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FF4" w:rsidRPr="00C97D57" w:rsidRDefault="00C45FF4" w:rsidP="00EF7FD7">
      <w:pPr>
        <w:keepNext/>
        <w:spacing w:after="0" w:line="300" w:lineRule="atLeast"/>
        <w:jc w:val="right"/>
        <w:rPr>
          <w:rFonts w:ascii="Times New Roman" w:hAnsi="Times New Roman"/>
        </w:rPr>
      </w:pPr>
      <w:r w:rsidRPr="00C97D57">
        <w:rPr>
          <w:rFonts w:ascii="Times New Roman" w:hAnsi="Times New Roman"/>
        </w:rPr>
        <w:t xml:space="preserve">Załącznik nr 3 do Zapytania ofertowego </w:t>
      </w:r>
    </w:p>
    <w:p w:rsidR="00C45FF4" w:rsidRPr="00C97D57" w:rsidRDefault="00C45FF4" w:rsidP="00EF7FD7">
      <w:pPr>
        <w:keepNext/>
        <w:spacing w:after="0" w:line="300" w:lineRule="atLeast"/>
        <w:jc w:val="right"/>
        <w:rPr>
          <w:rFonts w:ascii="Times New Roman" w:hAnsi="Times New Roman"/>
        </w:rPr>
      </w:pPr>
    </w:p>
    <w:p w:rsidR="00C45FF4" w:rsidRPr="00C97D57" w:rsidRDefault="00C45FF4" w:rsidP="00EF7FD7">
      <w:pPr>
        <w:keepNext/>
        <w:spacing w:after="0" w:line="300" w:lineRule="atLeast"/>
        <w:jc w:val="center"/>
        <w:rPr>
          <w:rFonts w:ascii="Times New Roman" w:hAnsi="Times New Roman"/>
          <w:b/>
        </w:rPr>
      </w:pPr>
      <w:r w:rsidRPr="00C97D57">
        <w:rPr>
          <w:rFonts w:ascii="Times New Roman" w:hAnsi="Times New Roman"/>
          <w:b/>
        </w:rPr>
        <w:t>FORMULARZ OFERTOWY</w:t>
      </w:r>
    </w:p>
    <w:p w:rsidR="00C45FF4" w:rsidRPr="00C97D57" w:rsidRDefault="00C45FF4" w:rsidP="00EF7FD7">
      <w:pPr>
        <w:keepNext/>
        <w:rPr>
          <w:rFonts w:ascii="Times New Roman" w:hAnsi="Times New Roman"/>
        </w:rPr>
      </w:pPr>
    </w:p>
    <w:p w:rsidR="00C45FF4" w:rsidRPr="00C97D57" w:rsidRDefault="00C45FF4" w:rsidP="00EF7FD7">
      <w:pPr>
        <w:keepNext/>
        <w:numPr>
          <w:ilvl w:val="0"/>
          <w:numId w:val="11"/>
        </w:numPr>
        <w:tabs>
          <w:tab w:val="clear" w:pos="1080"/>
        </w:tabs>
        <w:ind w:left="284" w:hanging="284"/>
        <w:rPr>
          <w:rFonts w:ascii="Times New Roman" w:hAnsi="Times New Roman"/>
          <w:b/>
        </w:rPr>
      </w:pPr>
      <w:r w:rsidRPr="00C97D57">
        <w:rPr>
          <w:rFonts w:ascii="Times New Roman" w:hAnsi="Times New Roman"/>
          <w:b/>
        </w:rPr>
        <w:t>Dane wykonawcy:</w:t>
      </w:r>
    </w:p>
    <w:p w:rsidR="00C45FF4" w:rsidRPr="00C97D57" w:rsidRDefault="00C45FF4" w:rsidP="00EF7FD7">
      <w:pPr>
        <w:keepNext/>
        <w:rPr>
          <w:rFonts w:ascii="Times New Roman" w:hAnsi="Times New Roman"/>
        </w:rPr>
      </w:pPr>
      <w:r w:rsidRPr="00C97D57">
        <w:rPr>
          <w:rFonts w:ascii="Times New Roman" w:hAnsi="Times New Roman"/>
        </w:rPr>
        <w:t>Nazwa wykonawcy:………………………………………………………………………</w:t>
      </w:r>
      <w:r>
        <w:rPr>
          <w:rFonts w:ascii="Times New Roman" w:hAnsi="Times New Roman"/>
        </w:rPr>
        <w:t>…………….</w:t>
      </w:r>
      <w:r w:rsidRPr="00C97D57">
        <w:rPr>
          <w:rFonts w:ascii="Times New Roman" w:hAnsi="Times New Roman"/>
        </w:rPr>
        <w:t>…………………</w:t>
      </w:r>
    </w:p>
    <w:p w:rsidR="00C45FF4" w:rsidRPr="00C97D57" w:rsidRDefault="00C45FF4" w:rsidP="00EF7FD7">
      <w:pPr>
        <w:keepNext/>
        <w:rPr>
          <w:rFonts w:ascii="Times New Roman" w:hAnsi="Times New Roman"/>
        </w:rPr>
      </w:pPr>
      <w:r w:rsidRPr="00C97D57">
        <w:rPr>
          <w:rFonts w:ascii="Times New Roman" w:hAnsi="Times New Roman"/>
        </w:rPr>
        <w:t>NIP:………………………………………………………………………………………</w:t>
      </w:r>
      <w:r>
        <w:rPr>
          <w:rFonts w:ascii="Times New Roman" w:hAnsi="Times New Roman"/>
        </w:rPr>
        <w:t>…………..</w:t>
      </w:r>
      <w:r w:rsidRPr="00C97D57">
        <w:rPr>
          <w:rFonts w:ascii="Times New Roman" w:hAnsi="Times New Roman"/>
        </w:rPr>
        <w:t>……………………</w:t>
      </w:r>
    </w:p>
    <w:p w:rsidR="00C45FF4" w:rsidRPr="00C97D57" w:rsidRDefault="00C45FF4" w:rsidP="00EF7FD7">
      <w:pPr>
        <w:keepNext/>
        <w:rPr>
          <w:rFonts w:ascii="Times New Roman" w:hAnsi="Times New Roman"/>
        </w:rPr>
      </w:pPr>
      <w:r w:rsidRPr="00C97D57">
        <w:rPr>
          <w:rFonts w:ascii="Times New Roman" w:hAnsi="Times New Roman"/>
        </w:rPr>
        <w:t>REGON:…………………………………………………………………………………</w:t>
      </w:r>
      <w:r>
        <w:rPr>
          <w:rFonts w:ascii="Times New Roman" w:hAnsi="Times New Roman"/>
        </w:rPr>
        <w:t>…………...</w:t>
      </w:r>
      <w:r w:rsidRPr="00C97D57">
        <w:rPr>
          <w:rFonts w:ascii="Times New Roman" w:hAnsi="Times New Roman"/>
        </w:rPr>
        <w:t>……………………</w:t>
      </w:r>
    </w:p>
    <w:p w:rsidR="00C45FF4" w:rsidRPr="00C97D57" w:rsidRDefault="00C45FF4" w:rsidP="00EF7FD7">
      <w:pPr>
        <w:keepNext/>
        <w:rPr>
          <w:rFonts w:ascii="Times New Roman" w:hAnsi="Times New Roman"/>
        </w:rPr>
      </w:pPr>
      <w:r w:rsidRPr="00C97D57">
        <w:rPr>
          <w:rFonts w:ascii="Times New Roman" w:hAnsi="Times New Roman"/>
        </w:rPr>
        <w:t>Siedziba/adres zamieszkania wykonawcy:………………………………………………</w:t>
      </w:r>
      <w:r>
        <w:rPr>
          <w:rFonts w:ascii="Times New Roman" w:hAnsi="Times New Roman"/>
        </w:rPr>
        <w:t>………….</w:t>
      </w:r>
      <w:r w:rsidRPr="00C97D57">
        <w:rPr>
          <w:rFonts w:ascii="Times New Roman" w:hAnsi="Times New Roman"/>
        </w:rPr>
        <w:t>…………………….</w:t>
      </w:r>
    </w:p>
    <w:p w:rsidR="00C45FF4" w:rsidRPr="00C97D57" w:rsidRDefault="00C45FF4" w:rsidP="00EF7FD7">
      <w:pPr>
        <w:keepNext/>
        <w:rPr>
          <w:rFonts w:ascii="Times New Roman" w:hAnsi="Times New Roman"/>
        </w:rPr>
      </w:pPr>
      <w:r w:rsidRPr="00C97D57">
        <w:rPr>
          <w:rFonts w:ascii="Times New Roman" w:hAnsi="Times New Roman"/>
        </w:rPr>
        <w:t>Telefon / faks:……………………………………………………………………………</w:t>
      </w:r>
      <w:r>
        <w:rPr>
          <w:rFonts w:ascii="Times New Roman" w:hAnsi="Times New Roman"/>
        </w:rPr>
        <w:t>…………</w:t>
      </w:r>
      <w:r w:rsidRPr="00C97D57">
        <w:rPr>
          <w:rFonts w:ascii="Times New Roman" w:hAnsi="Times New Roman"/>
        </w:rPr>
        <w:t>……………………</w:t>
      </w:r>
    </w:p>
    <w:p w:rsidR="00C45FF4" w:rsidRPr="00C97D57" w:rsidRDefault="00C45FF4" w:rsidP="00EF7FD7">
      <w:pPr>
        <w:keepNext/>
        <w:rPr>
          <w:rFonts w:ascii="Times New Roman" w:hAnsi="Times New Roman"/>
        </w:rPr>
      </w:pPr>
      <w:r w:rsidRPr="00C97D57">
        <w:rPr>
          <w:rFonts w:ascii="Times New Roman" w:hAnsi="Times New Roman"/>
        </w:rPr>
        <w:t>e-mail: 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  <w:r w:rsidRPr="00C97D57">
        <w:rPr>
          <w:rFonts w:ascii="Times New Roman" w:hAnsi="Times New Roman"/>
        </w:rPr>
        <w:t>……………………..</w:t>
      </w:r>
    </w:p>
    <w:p w:rsidR="00C45FF4" w:rsidRPr="00C97D57" w:rsidRDefault="00C45FF4" w:rsidP="00EF7FD7">
      <w:pPr>
        <w:keepNext/>
        <w:rPr>
          <w:rFonts w:ascii="Times New Roman" w:hAnsi="Times New Roman"/>
        </w:rPr>
      </w:pPr>
      <w:r w:rsidRPr="00C97D57">
        <w:rPr>
          <w:rFonts w:ascii="Times New Roman" w:hAnsi="Times New Roman"/>
        </w:rPr>
        <w:t>Imię i nazwisko osoby do kontaktów:………………………………………………………</w:t>
      </w:r>
      <w:r>
        <w:rPr>
          <w:rFonts w:ascii="Times New Roman" w:hAnsi="Times New Roman"/>
        </w:rPr>
        <w:t>…………</w:t>
      </w:r>
      <w:r w:rsidRPr="00C97D57">
        <w:rPr>
          <w:rFonts w:ascii="Times New Roman" w:hAnsi="Times New Roman"/>
        </w:rPr>
        <w:t>………………......</w:t>
      </w:r>
    </w:p>
    <w:p w:rsidR="00C45FF4" w:rsidRDefault="0020514A" w:rsidP="00EF7FD7">
      <w:pPr>
        <w:keepNext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W związku z zapytaniem ofertowym </w:t>
      </w:r>
      <w:r w:rsidR="00C45FF4" w:rsidRPr="00C97D57">
        <w:rPr>
          <w:rFonts w:ascii="Times New Roman" w:hAnsi="Times New Roman"/>
        </w:rPr>
        <w:t xml:space="preserve"> na:</w:t>
      </w:r>
    </w:p>
    <w:p w:rsidR="00432B8E" w:rsidRDefault="00025C24" w:rsidP="00EF7FD7">
      <w:pPr>
        <w:keepNext/>
        <w:jc w:val="both"/>
        <w:rPr>
          <w:rFonts w:ascii="Times New Roman" w:hAnsi="Times New Roman" w:cs="Times New Roman"/>
        </w:rPr>
      </w:pPr>
      <w:bookmarkStart w:id="0" w:name="_Hlk488090054"/>
      <w:bookmarkStart w:id="1" w:name="_Hlk488088999"/>
      <w:r w:rsidRPr="00025C24">
        <w:rPr>
          <w:rFonts w:ascii="Times New Roman" w:hAnsi="Times New Roman"/>
          <w:b/>
        </w:rPr>
        <w:t xml:space="preserve">Dostawę </w:t>
      </w:r>
      <w:bookmarkEnd w:id="0"/>
      <w:bookmarkEnd w:id="1"/>
      <w:r w:rsidR="00432B8E" w:rsidRPr="00805A86">
        <w:rPr>
          <w:rFonts w:ascii="Times New Roman" w:hAnsi="Times New Roman" w:cs="Times New Roman"/>
          <w:b/>
        </w:rPr>
        <w:t>sprzętu</w:t>
      </w:r>
      <w:r w:rsidR="00432B8E">
        <w:rPr>
          <w:rFonts w:ascii="Times New Roman" w:hAnsi="Times New Roman" w:cs="Times New Roman"/>
        </w:rPr>
        <w:t xml:space="preserve"> </w:t>
      </w:r>
      <w:r w:rsidR="00432B8E" w:rsidRPr="00805A86">
        <w:rPr>
          <w:rFonts w:ascii="Times New Roman" w:hAnsi="Times New Roman" w:cs="Times New Roman"/>
          <w:b/>
        </w:rPr>
        <w:t>IT wraz z oprogramowaniem oraz innego sprzętu</w:t>
      </w:r>
      <w:r w:rsidR="00432B8E">
        <w:rPr>
          <w:rFonts w:ascii="Times New Roman" w:hAnsi="Times New Roman" w:cs="Times New Roman"/>
          <w:b/>
        </w:rPr>
        <w:t xml:space="preserve"> komputerowego</w:t>
      </w:r>
      <w:r w:rsidR="00432B8E" w:rsidRPr="00805A86">
        <w:rPr>
          <w:rFonts w:ascii="Times New Roman" w:hAnsi="Times New Roman" w:cs="Times New Roman"/>
          <w:b/>
        </w:rPr>
        <w:t xml:space="preserve"> w ramach projektu pod nazwą</w:t>
      </w:r>
      <w:r w:rsidR="00432B8E" w:rsidRPr="003C4E08">
        <w:rPr>
          <w:rFonts w:ascii="Times New Roman" w:hAnsi="Times New Roman" w:cs="Times New Roman"/>
        </w:rPr>
        <w:t xml:space="preserve"> </w:t>
      </w:r>
      <w:r w:rsidR="00432B8E" w:rsidRPr="003C4E08">
        <w:rPr>
          <w:rFonts w:ascii="Times New Roman" w:hAnsi="Times New Roman" w:cs="Times New Roman"/>
          <w:lang w:eastAsia="pl-PL"/>
        </w:rPr>
        <w:t xml:space="preserve">w ramach realizacji </w:t>
      </w:r>
      <w:r w:rsidR="00432B8E" w:rsidRPr="003C4E08">
        <w:rPr>
          <w:rFonts w:ascii="Times New Roman" w:hAnsi="Times New Roman" w:cs="Times New Roman"/>
          <w:b/>
          <w:bCs/>
        </w:rPr>
        <w:t xml:space="preserve">projektu </w:t>
      </w:r>
      <w:r w:rsidR="00432B8E" w:rsidRPr="003C4E08">
        <w:rPr>
          <w:rFonts w:ascii="Times New Roman" w:hAnsi="Times New Roman" w:cs="Times New Roman"/>
          <w:b/>
          <w:lang w:eastAsia="pl-PL"/>
        </w:rPr>
        <w:t>pt.</w:t>
      </w:r>
      <w:r w:rsidR="00432B8E" w:rsidRPr="003C4E08">
        <w:rPr>
          <w:rFonts w:ascii="Times New Roman" w:hAnsi="Times New Roman" w:cs="Times New Roman"/>
          <w:b/>
        </w:rPr>
        <w:t xml:space="preserve"> </w:t>
      </w:r>
      <w:r w:rsidR="00432B8E">
        <w:rPr>
          <w:rFonts w:ascii="Times New Roman" w:hAnsi="Times New Roman" w:cs="Times New Roman"/>
        </w:rPr>
        <w:t>„</w:t>
      </w:r>
      <w:r w:rsidR="00432B8E" w:rsidRPr="00805A86">
        <w:rPr>
          <w:rFonts w:ascii="Times New Roman" w:hAnsi="Times New Roman"/>
          <w:lang w:eastAsia="ar-SA"/>
        </w:rPr>
        <w:t>Twoja przyszłość z Tischnerówką</w:t>
      </w:r>
      <w:r w:rsidR="00432B8E">
        <w:rPr>
          <w:rFonts w:ascii="Times New Roman" w:hAnsi="Times New Roman"/>
        </w:rPr>
        <w:t xml:space="preserve"> </w:t>
      </w:r>
      <w:r w:rsidR="00432B8E" w:rsidRPr="00805A86">
        <w:rPr>
          <w:rFonts w:ascii="Times New Roman" w:hAnsi="Times New Roman"/>
          <w:lang w:eastAsia="ar-SA"/>
        </w:rPr>
        <w:t>” współfinansowany ze środków Europejskiego Funduszu Społecznego</w:t>
      </w:r>
      <w:r w:rsidR="00432B8E">
        <w:rPr>
          <w:rFonts w:ascii="Times New Roman" w:hAnsi="Times New Roman"/>
        </w:rPr>
        <w:t xml:space="preserve"> </w:t>
      </w:r>
      <w:r w:rsidR="00432B8E" w:rsidRPr="00805A86">
        <w:rPr>
          <w:rFonts w:ascii="Times New Roman" w:hAnsi="Times New Roman" w:cs="Times New Roman"/>
        </w:rPr>
        <w:t>w ramach Regionalnego Programu Operacyjnego Województwa Łódzkiego na lata 2014-2020</w:t>
      </w:r>
    </w:p>
    <w:p w:rsidR="00C45FF4" w:rsidRPr="00C97D57" w:rsidRDefault="00C45FF4" w:rsidP="00EF7FD7">
      <w:pPr>
        <w:keepNext/>
        <w:jc w:val="both"/>
        <w:rPr>
          <w:rFonts w:ascii="Times New Roman" w:hAnsi="Times New Roman"/>
        </w:rPr>
      </w:pPr>
      <w:r w:rsidRPr="00C97D57">
        <w:rPr>
          <w:rFonts w:ascii="Times New Roman" w:hAnsi="Times New Roman"/>
        </w:rPr>
        <w:t>oferujemy wykonanie przedmiotu zamówienia zgodnie z zakresem zamieszczonym w zapytaniu ofertowym i jego załącznikach.</w:t>
      </w:r>
    </w:p>
    <w:p w:rsidR="00C45FF4" w:rsidRPr="00C97D57" w:rsidRDefault="00C45FF4" w:rsidP="00EF7FD7">
      <w:pPr>
        <w:keepNext/>
        <w:numPr>
          <w:ilvl w:val="0"/>
          <w:numId w:val="11"/>
        </w:numPr>
        <w:tabs>
          <w:tab w:val="clear" w:pos="1080"/>
        </w:tabs>
        <w:ind w:left="142" w:hanging="142"/>
        <w:rPr>
          <w:rFonts w:ascii="Times New Roman" w:hAnsi="Times New Roman"/>
        </w:rPr>
      </w:pPr>
      <w:r w:rsidRPr="00C97D57">
        <w:rPr>
          <w:rFonts w:ascii="Times New Roman" w:hAnsi="Times New Roman"/>
        </w:rPr>
        <w:tab/>
        <w:t>Oświadczamy, że:</w:t>
      </w:r>
    </w:p>
    <w:p w:rsidR="00C45FF4" w:rsidRPr="00C97D57" w:rsidRDefault="00C45FF4" w:rsidP="00EF7FD7">
      <w:pPr>
        <w:pStyle w:val="Bezodstpw"/>
        <w:keepNext/>
        <w:numPr>
          <w:ilvl w:val="0"/>
          <w:numId w:val="17"/>
        </w:numPr>
      </w:pPr>
      <w:r w:rsidRPr="00C97D57">
        <w:t xml:space="preserve">zapoznaliśmy się z </w:t>
      </w:r>
      <w:r w:rsidR="00DB3BA0">
        <w:t>zapytaniem ofertowym</w:t>
      </w:r>
      <w:r w:rsidRPr="00C97D57">
        <w:t xml:space="preserve"> i jego załącznikami i nie wnosimy do niego żadnych zastrzeżeń i w pełni go akceptujemy,</w:t>
      </w:r>
    </w:p>
    <w:p w:rsidR="00C45FF4" w:rsidRPr="00C97D57" w:rsidRDefault="00C45FF4" w:rsidP="00EF7FD7">
      <w:pPr>
        <w:pStyle w:val="Bezodstpw"/>
        <w:keepNext/>
        <w:numPr>
          <w:ilvl w:val="0"/>
          <w:numId w:val="17"/>
        </w:numPr>
      </w:pPr>
      <w:r w:rsidRPr="00C97D57">
        <w:t>akceptujemy wzór umowy i zobowiązujemy się w przypadku wyboru naszej oferty do zawarcia umowy zgodnie z tym wzorem,</w:t>
      </w:r>
    </w:p>
    <w:p w:rsidR="00C45FF4" w:rsidRPr="00C97D57" w:rsidRDefault="00C45FF4" w:rsidP="00EF7FD7">
      <w:pPr>
        <w:pStyle w:val="Bezodstpw"/>
        <w:keepNext/>
        <w:numPr>
          <w:ilvl w:val="0"/>
          <w:numId w:val="17"/>
        </w:numPr>
      </w:pPr>
      <w:r w:rsidRPr="00C97D57">
        <w:t>uzyskaliśmy wszelkie informacje niezbędne do prawidłowego przygotowania i złożenia oferty,</w:t>
      </w:r>
    </w:p>
    <w:p w:rsidR="00C45FF4" w:rsidRPr="00C97D57" w:rsidRDefault="00C45FF4" w:rsidP="00EF7FD7">
      <w:pPr>
        <w:pStyle w:val="Bezodstpw"/>
        <w:keepNext/>
        <w:numPr>
          <w:ilvl w:val="0"/>
          <w:numId w:val="17"/>
        </w:numPr>
      </w:pPr>
      <w:r w:rsidRPr="00C97D57">
        <w:t xml:space="preserve">oferowany przez nas przedmiot zamówienia spełnia wszystkie wymagania Zamawiającego określone w </w:t>
      </w:r>
      <w:r w:rsidR="00DB3BA0">
        <w:t>zapytaniu ofertowym</w:t>
      </w:r>
      <w:r w:rsidRPr="00C97D57">
        <w:t>,</w:t>
      </w:r>
    </w:p>
    <w:p w:rsidR="00C45FF4" w:rsidRPr="00C97D57" w:rsidRDefault="00C45FF4" w:rsidP="00EF7FD7">
      <w:pPr>
        <w:pStyle w:val="Bezodstpw"/>
        <w:keepNext/>
        <w:numPr>
          <w:ilvl w:val="0"/>
          <w:numId w:val="17"/>
        </w:numPr>
      </w:pPr>
      <w:r w:rsidRPr="00C97D57">
        <w:t xml:space="preserve">oferujemy realizację przedmiotu zamówienie w terminie wskazanym w </w:t>
      </w:r>
      <w:r w:rsidR="00DB3BA0">
        <w:t>zapytaniu ofertowym,</w:t>
      </w:r>
    </w:p>
    <w:p w:rsidR="00C45FF4" w:rsidRPr="00C97D57" w:rsidRDefault="00C45FF4" w:rsidP="00EF7FD7">
      <w:pPr>
        <w:pStyle w:val="Bezodstpw"/>
        <w:keepNext/>
        <w:numPr>
          <w:ilvl w:val="0"/>
          <w:numId w:val="17"/>
        </w:numPr>
      </w:pPr>
      <w:r w:rsidRPr="00C97D57">
        <w:t xml:space="preserve">zamówienie wykonamy na warunkach określonych w </w:t>
      </w:r>
      <w:r w:rsidR="00DB3BA0">
        <w:t>zapytaniu ofertowym</w:t>
      </w:r>
      <w:r w:rsidRPr="00C97D57">
        <w:t xml:space="preserve"> i załącznikach do niego,</w:t>
      </w:r>
    </w:p>
    <w:p w:rsidR="00C45FF4" w:rsidRPr="00C97D57" w:rsidRDefault="00C45FF4" w:rsidP="00EF7FD7">
      <w:pPr>
        <w:pStyle w:val="Bezodstpw"/>
        <w:keepNext/>
        <w:numPr>
          <w:ilvl w:val="0"/>
          <w:numId w:val="17"/>
        </w:numPr>
      </w:pPr>
      <w:r w:rsidRPr="00C97D57">
        <w:t xml:space="preserve">Uważamy się za związanych niniejszą ofertą na czas wskazany w </w:t>
      </w:r>
      <w:r w:rsidR="00DB3BA0">
        <w:t>zapytaniu ofertowym</w:t>
      </w:r>
      <w:r w:rsidRPr="00C97D57">
        <w:t>, czyli przez okres 30 dni od upływu terminu składania ofert.</w:t>
      </w:r>
    </w:p>
    <w:p w:rsidR="005D05A3" w:rsidRPr="00074D5A" w:rsidRDefault="00F96004" w:rsidP="00EF7FD7">
      <w:pPr>
        <w:keepNext/>
        <w:numPr>
          <w:ilvl w:val="0"/>
          <w:numId w:val="11"/>
        </w:numPr>
        <w:tabs>
          <w:tab w:val="clear" w:pos="1080"/>
        </w:tabs>
        <w:ind w:left="426" w:hanging="284"/>
        <w:rPr>
          <w:rFonts w:ascii="Times New Roman" w:hAnsi="Times New Roman"/>
        </w:rPr>
      </w:pPr>
      <w:r>
        <w:rPr>
          <w:rFonts w:ascii="Times New Roman" w:hAnsi="Times New Roman"/>
        </w:rPr>
        <w:t>Oferujemy wykonanie p</w:t>
      </w:r>
      <w:r w:rsidR="00C45FF4" w:rsidRPr="00865669">
        <w:rPr>
          <w:rFonts w:ascii="Times New Roman" w:hAnsi="Times New Roman"/>
        </w:rPr>
        <w:t>rzedmiot zamówienia za cenę</w:t>
      </w:r>
      <w:r w:rsidR="00DB3BA0" w:rsidRPr="00865669">
        <w:rPr>
          <w:rFonts w:ascii="Times New Roman" w:hAnsi="Times New Roman"/>
        </w:rPr>
        <w:t>:</w:t>
      </w:r>
      <w:bookmarkStart w:id="2" w:name="_Hlk488090710"/>
      <w:r w:rsidR="0020514A" w:rsidRPr="00865669">
        <w:rPr>
          <w:rFonts w:ascii="Times New Roman" w:hAnsi="Times New Roman"/>
        </w:rPr>
        <w:t>………………………………….… PLN brutto (słownie: …………………………………… PLN).</w:t>
      </w:r>
      <w:r w:rsidR="00865669" w:rsidRPr="00865669">
        <w:rPr>
          <w:rFonts w:ascii="Times New Roman" w:hAnsi="Times New Roman"/>
        </w:rPr>
        <w:t xml:space="preserve"> </w:t>
      </w:r>
      <w:r w:rsidR="00865669" w:rsidRPr="00F96004">
        <w:rPr>
          <w:rFonts w:ascii="Times New Roman" w:hAnsi="Times New Roman"/>
          <w:b/>
        </w:rPr>
        <w:t xml:space="preserve">Szczegółowo wyliczoną w tabeli poniżej </w:t>
      </w:r>
      <w:bookmarkEnd w:id="2"/>
    </w:p>
    <w:tbl>
      <w:tblPr>
        <w:tblpPr w:leftFromText="141" w:rightFromText="141" w:vertAnchor="text" w:horzAnchor="margin" w:tblpXSpec="center" w:tblpY="314"/>
        <w:tblW w:w="10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609"/>
        <w:gridCol w:w="1778"/>
        <w:gridCol w:w="1843"/>
        <w:gridCol w:w="1086"/>
        <w:gridCol w:w="1751"/>
      </w:tblGrid>
      <w:tr w:rsidR="005D05A3" w:rsidRPr="005D05A3" w:rsidTr="00432B8E">
        <w:trPr>
          <w:trHeight w:val="14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A3" w:rsidRPr="00432B8E" w:rsidRDefault="005D05A3" w:rsidP="00EF7FD7">
            <w:pPr>
              <w:keepNext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B8E">
              <w:rPr>
                <w:rFonts w:ascii="Times New Roman" w:hAnsi="Times New Roman"/>
                <w:sz w:val="20"/>
                <w:szCs w:val="20"/>
              </w:rPr>
              <w:lastRenderedPageBreak/>
              <w:t>L.p.</w:t>
            </w:r>
          </w:p>
          <w:p w:rsidR="005D05A3" w:rsidRPr="00432B8E" w:rsidRDefault="005D05A3" w:rsidP="00EF7FD7">
            <w:pPr>
              <w:keepNext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A3" w:rsidRPr="00432B8E" w:rsidRDefault="005D05A3" w:rsidP="00EF7FD7">
            <w:pPr>
              <w:keepNext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B8E">
              <w:rPr>
                <w:rFonts w:ascii="Times New Roman" w:hAnsi="Times New Roman"/>
                <w:sz w:val="20"/>
                <w:szCs w:val="20"/>
              </w:rPr>
              <w:t>Dostawa sprzętu komputerowego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A3" w:rsidRPr="00432B8E" w:rsidRDefault="005D05A3" w:rsidP="00EF7FD7">
            <w:pPr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B8E">
              <w:rPr>
                <w:rFonts w:ascii="Times New Roman" w:hAnsi="Times New Roman"/>
                <w:sz w:val="20"/>
                <w:szCs w:val="20"/>
              </w:rPr>
              <w:t>Producent i model zaoferowanego sprzętu komputerowego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A3" w:rsidRPr="00432B8E" w:rsidRDefault="005D05A3" w:rsidP="00EF7FD7">
            <w:pPr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B8E">
              <w:rPr>
                <w:rFonts w:ascii="Times New Roman" w:hAnsi="Times New Roman"/>
                <w:sz w:val="20"/>
                <w:szCs w:val="20"/>
              </w:rPr>
              <w:t>Cena jednostkowa brutto w [PLN] za dostarczenie sprzętu komputerowego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A3" w:rsidRPr="00432B8E" w:rsidRDefault="005D05A3" w:rsidP="00EF7FD7">
            <w:pPr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B8E">
              <w:rPr>
                <w:rFonts w:ascii="Times New Roman" w:hAnsi="Times New Roman"/>
                <w:sz w:val="20"/>
                <w:szCs w:val="20"/>
              </w:rPr>
              <w:t xml:space="preserve">Ilość urządzeń </w:t>
            </w:r>
            <w:r w:rsidRPr="00432B8E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A3" w:rsidRPr="00432B8E" w:rsidRDefault="005D05A3" w:rsidP="00EF7FD7">
            <w:pPr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B8E">
              <w:rPr>
                <w:rFonts w:ascii="Times New Roman" w:hAnsi="Times New Roman"/>
                <w:sz w:val="20"/>
                <w:szCs w:val="20"/>
              </w:rPr>
              <w:t>Cena oferty brutto w PLN</w:t>
            </w:r>
          </w:p>
          <w:p w:rsidR="005D05A3" w:rsidRPr="00432B8E" w:rsidRDefault="005D05A3" w:rsidP="00EF7FD7">
            <w:pPr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B8E">
              <w:rPr>
                <w:rFonts w:ascii="Times New Roman" w:hAnsi="Times New Roman"/>
                <w:sz w:val="20"/>
                <w:szCs w:val="20"/>
              </w:rPr>
              <w:t>[kol. 4 x kol. 5]</w:t>
            </w:r>
          </w:p>
        </w:tc>
      </w:tr>
      <w:tr w:rsidR="005D05A3" w:rsidRPr="005D05A3" w:rsidTr="00432B8E">
        <w:trPr>
          <w:trHeight w:val="217"/>
        </w:trPr>
        <w:tc>
          <w:tcPr>
            <w:tcW w:w="675" w:type="dxa"/>
            <w:vAlign w:val="center"/>
          </w:tcPr>
          <w:p w:rsidR="005D05A3" w:rsidRPr="00432B8E" w:rsidRDefault="005D05A3" w:rsidP="00EF7FD7">
            <w:pPr>
              <w:keepNext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32B8E">
              <w:rPr>
                <w:rFonts w:ascii="Times New Roman" w:hAnsi="Times New Roman"/>
                <w:b/>
                <w:sz w:val="16"/>
                <w:szCs w:val="16"/>
              </w:rPr>
              <w:t>Kol.1</w:t>
            </w:r>
          </w:p>
        </w:tc>
        <w:tc>
          <w:tcPr>
            <w:tcW w:w="3609" w:type="dxa"/>
            <w:vAlign w:val="center"/>
          </w:tcPr>
          <w:p w:rsidR="005D05A3" w:rsidRPr="00432B8E" w:rsidRDefault="005D05A3" w:rsidP="00EF7FD7">
            <w:pPr>
              <w:keepNext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32B8E">
              <w:rPr>
                <w:rFonts w:ascii="Times New Roman" w:hAnsi="Times New Roman"/>
                <w:b/>
                <w:sz w:val="16"/>
                <w:szCs w:val="16"/>
              </w:rPr>
              <w:t>Kol.2</w:t>
            </w:r>
          </w:p>
        </w:tc>
        <w:tc>
          <w:tcPr>
            <w:tcW w:w="1778" w:type="dxa"/>
            <w:vAlign w:val="center"/>
          </w:tcPr>
          <w:p w:rsidR="005D05A3" w:rsidRPr="00432B8E" w:rsidRDefault="005D05A3" w:rsidP="00EF7FD7">
            <w:pPr>
              <w:keepNext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32B8E">
              <w:rPr>
                <w:rFonts w:ascii="Times New Roman" w:hAnsi="Times New Roman"/>
                <w:b/>
                <w:sz w:val="16"/>
                <w:szCs w:val="16"/>
              </w:rPr>
              <w:t>Kol.3</w:t>
            </w:r>
          </w:p>
        </w:tc>
        <w:tc>
          <w:tcPr>
            <w:tcW w:w="1843" w:type="dxa"/>
            <w:vAlign w:val="center"/>
          </w:tcPr>
          <w:p w:rsidR="005D05A3" w:rsidRPr="00432B8E" w:rsidRDefault="005D05A3" w:rsidP="00EF7FD7">
            <w:pPr>
              <w:keepNext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32B8E">
              <w:rPr>
                <w:rFonts w:ascii="Times New Roman" w:hAnsi="Times New Roman"/>
                <w:b/>
                <w:sz w:val="16"/>
                <w:szCs w:val="16"/>
              </w:rPr>
              <w:t>Kol.4</w:t>
            </w:r>
          </w:p>
        </w:tc>
        <w:tc>
          <w:tcPr>
            <w:tcW w:w="1086" w:type="dxa"/>
            <w:vAlign w:val="center"/>
          </w:tcPr>
          <w:p w:rsidR="005D05A3" w:rsidRPr="00432B8E" w:rsidRDefault="005D05A3" w:rsidP="00EF7FD7">
            <w:pPr>
              <w:keepNext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32B8E">
              <w:rPr>
                <w:rFonts w:ascii="Times New Roman" w:hAnsi="Times New Roman"/>
                <w:b/>
                <w:sz w:val="16"/>
                <w:szCs w:val="16"/>
              </w:rPr>
              <w:t>Kol.5</w:t>
            </w:r>
          </w:p>
        </w:tc>
        <w:tc>
          <w:tcPr>
            <w:tcW w:w="1751" w:type="dxa"/>
            <w:vAlign w:val="center"/>
          </w:tcPr>
          <w:p w:rsidR="005D05A3" w:rsidRPr="00432B8E" w:rsidRDefault="005D05A3" w:rsidP="00EF7FD7">
            <w:pPr>
              <w:keepNext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32B8E">
              <w:rPr>
                <w:rFonts w:ascii="Times New Roman" w:hAnsi="Times New Roman"/>
                <w:b/>
                <w:sz w:val="16"/>
                <w:szCs w:val="16"/>
              </w:rPr>
              <w:t>Kol.6</w:t>
            </w:r>
          </w:p>
        </w:tc>
      </w:tr>
      <w:tr w:rsidR="005D05A3" w:rsidRPr="005D05A3" w:rsidTr="00432B8E">
        <w:trPr>
          <w:trHeight w:val="717"/>
        </w:trPr>
        <w:tc>
          <w:tcPr>
            <w:tcW w:w="675" w:type="dxa"/>
            <w:vAlign w:val="center"/>
          </w:tcPr>
          <w:p w:rsidR="005D05A3" w:rsidRPr="005D05A3" w:rsidRDefault="005D05A3" w:rsidP="00EF7FD7">
            <w:pPr>
              <w:keepNext/>
              <w:jc w:val="both"/>
              <w:rPr>
                <w:rFonts w:ascii="Times New Roman" w:hAnsi="Times New Roman"/>
              </w:rPr>
            </w:pPr>
            <w:r w:rsidRPr="005D05A3">
              <w:rPr>
                <w:rFonts w:ascii="Times New Roman" w:hAnsi="Times New Roman"/>
                <w:b/>
              </w:rPr>
              <w:t>1</w:t>
            </w:r>
            <w:r w:rsidRPr="005D05A3">
              <w:rPr>
                <w:rFonts w:ascii="Times New Roman" w:hAnsi="Times New Roman"/>
              </w:rPr>
              <w:t>.</w:t>
            </w:r>
          </w:p>
        </w:tc>
        <w:tc>
          <w:tcPr>
            <w:tcW w:w="3609" w:type="dxa"/>
            <w:vAlign w:val="center"/>
          </w:tcPr>
          <w:p w:rsidR="005D05A3" w:rsidRPr="00BF08E3" w:rsidRDefault="00432B8E" w:rsidP="00EF7FD7">
            <w:pPr>
              <w:keepNext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F08E3">
              <w:rPr>
                <w:sz w:val="20"/>
                <w:szCs w:val="20"/>
              </w:rPr>
              <w:t xml:space="preserve">Przenośny komputer dla ucznia do pracowni komputerowej </w:t>
            </w:r>
            <w:r w:rsidR="00BF08E3" w:rsidRPr="00BF08E3">
              <w:rPr>
                <w:sz w:val="20"/>
                <w:szCs w:val="20"/>
              </w:rPr>
              <w:t>– o parametrach spełniających wymagania określone w poz.nr1 Opisu Przedmiotu Zamówienia</w:t>
            </w:r>
          </w:p>
        </w:tc>
        <w:tc>
          <w:tcPr>
            <w:tcW w:w="1778" w:type="dxa"/>
          </w:tcPr>
          <w:p w:rsidR="005D05A3" w:rsidRPr="005D05A3" w:rsidRDefault="005D05A3" w:rsidP="00EF7FD7">
            <w:pPr>
              <w:keepNext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5D05A3" w:rsidRPr="005D05A3" w:rsidRDefault="005D05A3" w:rsidP="00EF7FD7">
            <w:pPr>
              <w:keepNext/>
              <w:jc w:val="both"/>
              <w:rPr>
                <w:rFonts w:ascii="Times New Roman" w:hAnsi="Times New Roman"/>
              </w:rPr>
            </w:pPr>
          </w:p>
        </w:tc>
        <w:tc>
          <w:tcPr>
            <w:tcW w:w="1086" w:type="dxa"/>
            <w:vAlign w:val="center"/>
          </w:tcPr>
          <w:p w:rsidR="005D05A3" w:rsidRPr="005D05A3" w:rsidRDefault="005D05A3" w:rsidP="00EF7FD7">
            <w:pPr>
              <w:keepNext/>
              <w:jc w:val="center"/>
              <w:rPr>
                <w:rFonts w:ascii="Times New Roman" w:hAnsi="Times New Roman"/>
                <w:b/>
              </w:rPr>
            </w:pPr>
            <w:r w:rsidRPr="005D05A3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751" w:type="dxa"/>
            <w:vAlign w:val="center"/>
          </w:tcPr>
          <w:p w:rsidR="005D05A3" w:rsidRPr="005D05A3" w:rsidRDefault="005D05A3" w:rsidP="00EF7FD7">
            <w:pPr>
              <w:keepNext/>
              <w:jc w:val="both"/>
              <w:rPr>
                <w:rFonts w:ascii="Times New Roman" w:hAnsi="Times New Roman"/>
              </w:rPr>
            </w:pPr>
          </w:p>
        </w:tc>
      </w:tr>
      <w:tr w:rsidR="005D05A3" w:rsidRPr="005D05A3" w:rsidTr="00432B8E">
        <w:trPr>
          <w:trHeight w:val="717"/>
        </w:trPr>
        <w:tc>
          <w:tcPr>
            <w:tcW w:w="675" w:type="dxa"/>
            <w:vAlign w:val="center"/>
          </w:tcPr>
          <w:p w:rsidR="005D05A3" w:rsidRPr="005D05A3" w:rsidRDefault="005D05A3" w:rsidP="00EF7FD7">
            <w:pPr>
              <w:keepNext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609" w:type="dxa"/>
            <w:vAlign w:val="center"/>
          </w:tcPr>
          <w:p w:rsidR="005D05A3" w:rsidRPr="00BF08E3" w:rsidRDefault="00BF08E3" w:rsidP="00EF7FD7">
            <w:pPr>
              <w:keepNext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F08E3">
              <w:rPr>
                <w:sz w:val="20"/>
                <w:szCs w:val="20"/>
              </w:rPr>
              <w:t>Przenośny komputer dla ucznia do pracowni multimedialnej – o parametrach spełniających wymagania określone w poz.nr2 Opisu Przedmiotu Zamówienia</w:t>
            </w:r>
          </w:p>
        </w:tc>
        <w:tc>
          <w:tcPr>
            <w:tcW w:w="1778" w:type="dxa"/>
          </w:tcPr>
          <w:p w:rsidR="005D05A3" w:rsidRPr="005D05A3" w:rsidRDefault="005D05A3" w:rsidP="00EF7FD7">
            <w:pPr>
              <w:keepNext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5D05A3" w:rsidRPr="005D05A3" w:rsidRDefault="005D05A3" w:rsidP="00EF7FD7">
            <w:pPr>
              <w:keepNext/>
              <w:jc w:val="both"/>
              <w:rPr>
                <w:rFonts w:ascii="Times New Roman" w:hAnsi="Times New Roman"/>
              </w:rPr>
            </w:pPr>
          </w:p>
        </w:tc>
        <w:tc>
          <w:tcPr>
            <w:tcW w:w="1086" w:type="dxa"/>
            <w:vAlign w:val="center"/>
          </w:tcPr>
          <w:p w:rsidR="005D05A3" w:rsidRPr="005D05A3" w:rsidRDefault="00BF08E3" w:rsidP="00EF7FD7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751" w:type="dxa"/>
            <w:vAlign w:val="center"/>
          </w:tcPr>
          <w:p w:rsidR="005D05A3" w:rsidRPr="005D05A3" w:rsidRDefault="005D05A3" w:rsidP="00EF7FD7">
            <w:pPr>
              <w:keepNext/>
              <w:jc w:val="both"/>
              <w:rPr>
                <w:rFonts w:ascii="Times New Roman" w:hAnsi="Times New Roman"/>
              </w:rPr>
            </w:pPr>
          </w:p>
        </w:tc>
      </w:tr>
      <w:tr w:rsidR="00432B8E" w:rsidRPr="005D05A3" w:rsidTr="00432B8E">
        <w:trPr>
          <w:trHeight w:val="717"/>
        </w:trPr>
        <w:tc>
          <w:tcPr>
            <w:tcW w:w="675" w:type="dxa"/>
            <w:vAlign w:val="center"/>
          </w:tcPr>
          <w:p w:rsidR="00432B8E" w:rsidRDefault="00432B8E" w:rsidP="00EF7FD7">
            <w:pPr>
              <w:keepNext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3609" w:type="dxa"/>
            <w:vAlign w:val="center"/>
          </w:tcPr>
          <w:p w:rsidR="00432B8E" w:rsidRPr="00BF08E3" w:rsidRDefault="00BF08E3" w:rsidP="00EF7FD7">
            <w:pPr>
              <w:keepNext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F08E3">
              <w:rPr>
                <w:sz w:val="20"/>
                <w:szCs w:val="20"/>
              </w:rPr>
              <w:t>Przenośny komputer dla nauczyciela do pracowni komputerowej – o parametrach spełniających wymagania określone w poz. nr 3 Opisu Przedmiotu Zamówienia</w:t>
            </w:r>
          </w:p>
        </w:tc>
        <w:tc>
          <w:tcPr>
            <w:tcW w:w="1778" w:type="dxa"/>
          </w:tcPr>
          <w:p w:rsidR="00432B8E" w:rsidRPr="005D05A3" w:rsidRDefault="00432B8E" w:rsidP="00EF7FD7">
            <w:pPr>
              <w:keepNext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432B8E" w:rsidRPr="005D05A3" w:rsidRDefault="00432B8E" w:rsidP="00EF7FD7">
            <w:pPr>
              <w:keepNext/>
              <w:jc w:val="both"/>
              <w:rPr>
                <w:rFonts w:ascii="Times New Roman" w:hAnsi="Times New Roman"/>
              </w:rPr>
            </w:pPr>
          </w:p>
        </w:tc>
        <w:tc>
          <w:tcPr>
            <w:tcW w:w="1086" w:type="dxa"/>
            <w:vAlign w:val="center"/>
          </w:tcPr>
          <w:p w:rsidR="00432B8E" w:rsidRDefault="00BF08E3" w:rsidP="00EF7FD7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51" w:type="dxa"/>
            <w:vAlign w:val="center"/>
          </w:tcPr>
          <w:p w:rsidR="00432B8E" w:rsidRPr="005D05A3" w:rsidRDefault="00432B8E" w:rsidP="00EF7FD7">
            <w:pPr>
              <w:keepNext/>
              <w:jc w:val="both"/>
              <w:rPr>
                <w:rFonts w:ascii="Times New Roman" w:hAnsi="Times New Roman"/>
              </w:rPr>
            </w:pPr>
          </w:p>
        </w:tc>
      </w:tr>
      <w:tr w:rsidR="00432B8E" w:rsidRPr="005D05A3" w:rsidTr="00432B8E">
        <w:trPr>
          <w:trHeight w:val="717"/>
        </w:trPr>
        <w:tc>
          <w:tcPr>
            <w:tcW w:w="675" w:type="dxa"/>
            <w:vAlign w:val="center"/>
          </w:tcPr>
          <w:p w:rsidR="00432B8E" w:rsidRDefault="00432B8E" w:rsidP="00EF7FD7">
            <w:pPr>
              <w:keepNext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3609" w:type="dxa"/>
            <w:vAlign w:val="center"/>
          </w:tcPr>
          <w:p w:rsidR="00432B8E" w:rsidRPr="00BF08E3" w:rsidRDefault="00BF08E3" w:rsidP="00EF7FD7">
            <w:pPr>
              <w:keepNext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F08E3">
              <w:rPr>
                <w:sz w:val="20"/>
                <w:szCs w:val="20"/>
              </w:rPr>
              <w:t>Przenośny komputer dla nauczyciela do pracowni Sali przedmiotowej – o parametrach spełniających wymagania określone w poz. nr 4 Opisu Przedmiotu Zamówienia</w:t>
            </w:r>
          </w:p>
        </w:tc>
        <w:tc>
          <w:tcPr>
            <w:tcW w:w="1778" w:type="dxa"/>
          </w:tcPr>
          <w:p w:rsidR="00432B8E" w:rsidRPr="005D05A3" w:rsidRDefault="00432B8E" w:rsidP="00EF7FD7">
            <w:pPr>
              <w:keepNext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432B8E" w:rsidRPr="005D05A3" w:rsidRDefault="00432B8E" w:rsidP="00EF7FD7">
            <w:pPr>
              <w:keepNext/>
              <w:jc w:val="both"/>
              <w:rPr>
                <w:rFonts w:ascii="Times New Roman" w:hAnsi="Times New Roman"/>
              </w:rPr>
            </w:pPr>
          </w:p>
        </w:tc>
        <w:tc>
          <w:tcPr>
            <w:tcW w:w="1086" w:type="dxa"/>
            <w:vAlign w:val="center"/>
          </w:tcPr>
          <w:p w:rsidR="00432B8E" w:rsidRDefault="00BF08E3" w:rsidP="00EF7FD7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51" w:type="dxa"/>
            <w:vAlign w:val="center"/>
          </w:tcPr>
          <w:p w:rsidR="00432B8E" w:rsidRPr="005D05A3" w:rsidRDefault="00432B8E" w:rsidP="00EF7FD7">
            <w:pPr>
              <w:keepNext/>
              <w:jc w:val="both"/>
              <w:rPr>
                <w:rFonts w:ascii="Times New Roman" w:hAnsi="Times New Roman"/>
              </w:rPr>
            </w:pPr>
          </w:p>
        </w:tc>
      </w:tr>
      <w:tr w:rsidR="00432B8E" w:rsidRPr="005D05A3" w:rsidTr="00432B8E">
        <w:trPr>
          <w:trHeight w:val="717"/>
        </w:trPr>
        <w:tc>
          <w:tcPr>
            <w:tcW w:w="675" w:type="dxa"/>
            <w:vAlign w:val="center"/>
          </w:tcPr>
          <w:p w:rsidR="00432B8E" w:rsidRDefault="00432B8E" w:rsidP="00EF7FD7">
            <w:pPr>
              <w:keepNext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3609" w:type="dxa"/>
            <w:vAlign w:val="center"/>
          </w:tcPr>
          <w:p w:rsidR="00432B8E" w:rsidRPr="005D05A3" w:rsidRDefault="00BF08E3" w:rsidP="00EF7FD7">
            <w:pPr>
              <w:keepNext/>
              <w:jc w:val="both"/>
              <w:rPr>
                <w:rFonts w:ascii="Times New Roman" w:hAnsi="Times New Roman"/>
                <w:b/>
              </w:rPr>
            </w:pPr>
            <w:r w:rsidRPr="004B6633">
              <w:rPr>
                <w:sz w:val="20"/>
                <w:szCs w:val="20"/>
              </w:rPr>
              <w:t xml:space="preserve">Zestaw interaktywny (tablica </w:t>
            </w:r>
            <w:r>
              <w:rPr>
                <w:sz w:val="20"/>
                <w:szCs w:val="20"/>
              </w:rPr>
              <w:t xml:space="preserve">, </w:t>
            </w:r>
            <w:r w:rsidRPr="004B6633">
              <w:rPr>
                <w:sz w:val="20"/>
                <w:szCs w:val="20"/>
              </w:rPr>
              <w:t xml:space="preserve"> rzutnik</w:t>
            </w:r>
            <w:r>
              <w:rPr>
                <w:sz w:val="20"/>
                <w:szCs w:val="20"/>
              </w:rPr>
              <w:t xml:space="preserve"> oraz głośniki </w:t>
            </w:r>
            <w:r w:rsidRPr="004B6633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BF08E3">
              <w:rPr>
                <w:sz w:val="20"/>
                <w:szCs w:val="20"/>
              </w:rPr>
              <w:t xml:space="preserve">– o parametrach spełniających wymagania określone w poz. nr </w:t>
            </w:r>
            <w:r>
              <w:rPr>
                <w:sz w:val="20"/>
                <w:szCs w:val="20"/>
              </w:rPr>
              <w:t>5</w:t>
            </w:r>
            <w:r w:rsidRPr="00BF08E3">
              <w:rPr>
                <w:sz w:val="20"/>
                <w:szCs w:val="20"/>
              </w:rPr>
              <w:t xml:space="preserve"> Opisu Przedmiotu Zamówienia</w:t>
            </w:r>
          </w:p>
        </w:tc>
        <w:tc>
          <w:tcPr>
            <w:tcW w:w="1778" w:type="dxa"/>
          </w:tcPr>
          <w:p w:rsidR="00432B8E" w:rsidRPr="005D05A3" w:rsidRDefault="00432B8E" w:rsidP="00EF7FD7">
            <w:pPr>
              <w:keepNext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432B8E" w:rsidRPr="005D05A3" w:rsidRDefault="00432B8E" w:rsidP="00EF7FD7">
            <w:pPr>
              <w:keepNext/>
              <w:jc w:val="both"/>
              <w:rPr>
                <w:rFonts w:ascii="Times New Roman" w:hAnsi="Times New Roman"/>
              </w:rPr>
            </w:pPr>
          </w:p>
        </w:tc>
        <w:tc>
          <w:tcPr>
            <w:tcW w:w="1086" w:type="dxa"/>
            <w:vAlign w:val="center"/>
          </w:tcPr>
          <w:p w:rsidR="00432B8E" w:rsidRDefault="00BF08E3" w:rsidP="00EF7FD7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51" w:type="dxa"/>
            <w:vAlign w:val="center"/>
          </w:tcPr>
          <w:p w:rsidR="00432B8E" w:rsidRPr="005D05A3" w:rsidRDefault="00432B8E" w:rsidP="00EF7FD7">
            <w:pPr>
              <w:keepNext/>
              <w:jc w:val="both"/>
              <w:rPr>
                <w:rFonts w:ascii="Times New Roman" w:hAnsi="Times New Roman"/>
              </w:rPr>
            </w:pPr>
          </w:p>
        </w:tc>
      </w:tr>
      <w:tr w:rsidR="00432B8E" w:rsidRPr="005D05A3" w:rsidTr="00432B8E">
        <w:trPr>
          <w:trHeight w:val="717"/>
        </w:trPr>
        <w:tc>
          <w:tcPr>
            <w:tcW w:w="675" w:type="dxa"/>
            <w:vAlign w:val="center"/>
          </w:tcPr>
          <w:p w:rsidR="00432B8E" w:rsidRDefault="00432B8E" w:rsidP="00EF7FD7">
            <w:pPr>
              <w:keepNext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3609" w:type="dxa"/>
            <w:vAlign w:val="center"/>
          </w:tcPr>
          <w:p w:rsidR="00432B8E" w:rsidRPr="005D05A3" w:rsidRDefault="00BF08E3" w:rsidP="00EF7FD7">
            <w:pPr>
              <w:keepNext/>
              <w:jc w:val="both"/>
              <w:rPr>
                <w:rFonts w:ascii="Times New Roman" w:hAnsi="Times New Roman"/>
                <w:b/>
              </w:rPr>
            </w:pPr>
            <w:r>
              <w:rPr>
                <w:sz w:val="20"/>
                <w:szCs w:val="20"/>
              </w:rPr>
              <w:t xml:space="preserve">Projektor </w:t>
            </w:r>
            <w:r w:rsidRPr="00BF08E3">
              <w:rPr>
                <w:sz w:val="20"/>
                <w:szCs w:val="20"/>
              </w:rPr>
              <w:t xml:space="preserve">– o parametrach spełniających wymagania określone w poz. nr </w:t>
            </w:r>
            <w:r>
              <w:rPr>
                <w:sz w:val="20"/>
                <w:szCs w:val="20"/>
              </w:rPr>
              <w:t>6</w:t>
            </w:r>
            <w:r w:rsidRPr="00BF08E3">
              <w:rPr>
                <w:sz w:val="20"/>
                <w:szCs w:val="20"/>
              </w:rPr>
              <w:t xml:space="preserve"> Opisu Przedmiotu Zamówienia</w:t>
            </w:r>
          </w:p>
        </w:tc>
        <w:tc>
          <w:tcPr>
            <w:tcW w:w="1778" w:type="dxa"/>
          </w:tcPr>
          <w:p w:rsidR="00432B8E" w:rsidRPr="005D05A3" w:rsidRDefault="00432B8E" w:rsidP="00EF7FD7">
            <w:pPr>
              <w:keepNext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432B8E" w:rsidRPr="005D05A3" w:rsidRDefault="00432B8E" w:rsidP="00EF7FD7">
            <w:pPr>
              <w:keepNext/>
              <w:jc w:val="both"/>
              <w:rPr>
                <w:rFonts w:ascii="Times New Roman" w:hAnsi="Times New Roman"/>
              </w:rPr>
            </w:pPr>
          </w:p>
        </w:tc>
        <w:tc>
          <w:tcPr>
            <w:tcW w:w="1086" w:type="dxa"/>
            <w:vAlign w:val="center"/>
          </w:tcPr>
          <w:p w:rsidR="00432B8E" w:rsidRDefault="00BF08E3" w:rsidP="00EF7FD7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51" w:type="dxa"/>
            <w:vAlign w:val="center"/>
          </w:tcPr>
          <w:p w:rsidR="00432B8E" w:rsidRPr="005D05A3" w:rsidRDefault="00432B8E" w:rsidP="00EF7FD7">
            <w:pPr>
              <w:keepNext/>
              <w:jc w:val="both"/>
              <w:rPr>
                <w:rFonts w:ascii="Times New Roman" w:hAnsi="Times New Roman"/>
              </w:rPr>
            </w:pPr>
          </w:p>
        </w:tc>
      </w:tr>
      <w:tr w:rsidR="00432B8E" w:rsidRPr="005D05A3" w:rsidTr="00432B8E">
        <w:trPr>
          <w:trHeight w:val="717"/>
        </w:trPr>
        <w:tc>
          <w:tcPr>
            <w:tcW w:w="675" w:type="dxa"/>
            <w:vAlign w:val="center"/>
          </w:tcPr>
          <w:p w:rsidR="00432B8E" w:rsidRDefault="00432B8E" w:rsidP="00EF7FD7">
            <w:pPr>
              <w:keepNext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3609" w:type="dxa"/>
            <w:vAlign w:val="center"/>
          </w:tcPr>
          <w:p w:rsidR="00432B8E" w:rsidRPr="005D05A3" w:rsidRDefault="00BF08E3" w:rsidP="00EF7FD7">
            <w:pPr>
              <w:keepNext/>
              <w:jc w:val="both"/>
              <w:rPr>
                <w:rFonts w:ascii="Times New Roman" w:hAnsi="Times New Roman"/>
                <w:b/>
              </w:rPr>
            </w:pPr>
            <w:r w:rsidRPr="00A33680">
              <w:rPr>
                <w:color w:val="000000" w:themeColor="text1"/>
                <w:sz w:val="20"/>
                <w:szCs w:val="20"/>
              </w:rPr>
              <w:t>Urządzenie wielofunkcyjne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F08E3">
              <w:rPr>
                <w:sz w:val="20"/>
                <w:szCs w:val="20"/>
              </w:rPr>
              <w:t xml:space="preserve">– o parametrach spełniających wymagania określone w poz. nr </w:t>
            </w:r>
            <w:r>
              <w:rPr>
                <w:sz w:val="20"/>
                <w:szCs w:val="20"/>
              </w:rPr>
              <w:t>7</w:t>
            </w:r>
            <w:r w:rsidRPr="00BF08E3">
              <w:rPr>
                <w:sz w:val="20"/>
                <w:szCs w:val="20"/>
              </w:rPr>
              <w:t xml:space="preserve"> Opisu Przedmiotu Zamówienia</w:t>
            </w:r>
          </w:p>
        </w:tc>
        <w:tc>
          <w:tcPr>
            <w:tcW w:w="1778" w:type="dxa"/>
          </w:tcPr>
          <w:p w:rsidR="00432B8E" w:rsidRPr="005D05A3" w:rsidRDefault="00432B8E" w:rsidP="00EF7FD7">
            <w:pPr>
              <w:keepNext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432B8E" w:rsidRPr="005D05A3" w:rsidRDefault="00432B8E" w:rsidP="00EF7FD7">
            <w:pPr>
              <w:keepNext/>
              <w:jc w:val="both"/>
              <w:rPr>
                <w:rFonts w:ascii="Times New Roman" w:hAnsi="Times New Roman"/>
              </w:rPr>
            </w:pPr>
          </w:p>
        </w:tc>
        <w:tc>
          <w:tcPr>
            <w:tcW w:w="1086" w:type="dxa"/>
            <w:vAlign w:val="center"/>
          </w:tcPr>
          <w:p w:rsidR="00432B8E" w:rsidRDefault="00BF08E3" w:rsidP="00EF7FD7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51" w:type="dxa"/>
            <w:vAlign w:val="center"/>
          </w:tcPr>
          <w:p w:rsidR="00432B8E" w:rsidRPr="005D05A3" w:rsidRDefault="00432B8E" w:rsidP="00EF7FD7">
            <w:pPr>
              <w:keepNext/>
              <w:jc w:val="both"/>
              <w:rPr>
                <w:rFonts w:ascii="Times New Roman" w:hAnsi="Times New Roman"/>
              </w:rPr>
            </w:pPr>
          </w:p>
        </w:tc>
      </w:tr>
      <w:tr w:rsidR="00432B8E" w:rsidRPr="005D05A3" w:rsidTr="00432B8E">
        <w:trPr>
          <w:trHeight w:val="717"/>
        </w:trPr>
        <w:tc>
          <w:tcPr>
            <w:tcW w:w="675" w:type="dxa"/>
            <w:vAlign w:val="center"/>
          </w:tcPr>
          <w:p w:rsidR="00432B8E" w:rsidRDefault="00432B8E" w:rsidP="00EF7FD7">
            <w:pPr>
              <w:keepNext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3609" w:type="dxa"/>
            <w:vAlign w:val="center"/>
          </w:tcPr>
          <w:p w:rsidR="00432B8E" w:rsidRPr="005D05A3" w:rsidRDefault="00BF08E3" w:rsidP="00EF7FD7">
            <w:pPr>
              <w:keepNext/>
              <w:jc w:val="both"/>
              <w:rPr>
                <w:rFonts w:ascii="Times New Roman" w:hAnsi="Times New Roman"/>
                <w:b/>
              </w:rPr>
            </w:pPr>
            <w:r w:rsidRPr="00A33680">
              <w:rPr>
                <w:color w:val="000000" w:themeColor="text1"/>
                <w:sz w:val="20"/>
                <w:szCs w:val="20"/>
              </w:rPr>
              <w:t>System do zbierania odpowiedzi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F08E3">
              <w:rPr>
                <w:sz w:val="20"/>
                <w:szCs w:val="20"/>
              </w:rPr>
              <w:t xml:space="preserve">– o parametrach spełniających wymagania określone w poz. nr </w:t>
            </w:r>
            <w:r>
              <w:rPr>
                <w:sz w:val="20"/>
                <w:szCs w:val="20"/>
              </w:rPr>
              <w:t>8</w:t>
            </w:r>
            <w:r w:rsidRPr="00BF08E3">
              <w:rPr>
                <w:sz w:val="20"/>
                <w:szCs w:val="20"/>
              </w:rPr>
              <w:t xml:space="preserve"> Opisu Przedmiotu </w:t>
            </w:r>
            <w:r w:rsidRPr="00BF08E3">
              <w:rPr>
                <w:sz w:val="20"/>
                <w:szCs w:val="20"/>
              </w:rPr>
              <w:lastRenderedPageBreak/>
              <w:t>Zamówienia</w:t>
            </w:r>
          </w:p>
        </w:tc>
        <w:tc>
          <w:tcPr>
            <w:tcW w:w="1778" w:type="dxa"/>
          </w:tcPr>
          <w:p w:rsidR="00432B8E" w:rsidRPr="005D05A3" w:rsidRDefault="00432B8E" w:rsidP="00EF7FD7">
            <w:pPr>
              <w:keepNext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432B8E" w:rsidRPr="005D05A3" w:rsidRDefault="00432B8E" w:rsidP="00EF7FD7">
            <w:pPr>
              <w:keepNext/>
              <w:jc w:val="both"/>
              <w:rPr>
                <w:rFonts w:ascii="Times New Roman" w:hAnsi="Times New Roman"/>
              </w:rPr>
            </w:pPr>
          </w:p>
        </w:tc>
        <w:tc>
          <w:tcPr>
            <w:tcW w:w="1086" w:type="dxa"/>
            <w:vAlign w:val="center"/>
          </w:tcPr>
          <w:p w:rsidR="00432B8E" w:rsidRDefault="00BF08E3" w:rsidP="00EF7FD7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51" w:type="dxa"/>
            <w:vAlign w:val="center"/>
          </w:tcPr>
          <w:p w:rsidR="00432B8E" w:rsidRPr="005D05A3" w:rsidRDefault="00432B8E" w:rsidP="00EF7FD7">
            <w:pPr>
              <w:keepNext/>
              <w:jc w:val="both"/>
              <w:rPr>
                <w:rFonts w:ascii="Times New Roman" w:hAnsi="Times New Roman"/>
              </w:rPr>
            </w:pPr>
          </w:p>
        </w:tc>
      </w:tr>
      <w:tr w:rsidR="00432B8E" w:rsidRPr="005D05A3" w:rsidTr="00432B8E">
        <w:trPr>
          <w:trHeight w:val="717"/>
        </w:trPr>
        <w:tc>
          <w:tcPr>
            <w:tcW w:w="675" w:type="dxa"/>
            <w:vAlign w:val="center"/>
          </w:tcPr>
          <w:p w:rsidR="00432B8E" w:rsidRDefault="00432B8E" w:rsidP="00EF7FD7">
            <w:pPr>
              <w:keepNext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9.</w:t>
            </w:r>
          </w:p>
        </w:tc>
        <w:tc>
          <w:tcPr>
            <w:tcW w:w="3609" w:type="dxa"/>
            <w:vAlign w:val="center"/>
          </w:tcPr>
          <w:p w:rsidR="00432B8E" w:rsidRPr="005D05A3" w:rsidRDefault="00BF08E3" w:rsidP="00EF7FD7">
            <w:pPr>
              <w:keepNext/>
              <w:jc w:val="both"/>
              <w:rPr>
                <w:rFonts w:ascii="Times New Roman" w:hAnsi="Times New Roman"/>
                <w:b/>
              </w:rPr>
            </w:pPr>
            <w:r w:rsidRPr="00E32CDA">
              <w:rPr>
                <w:rFonts w:eastAsiaTheme="minorEastAsia"/>
                <w:sz w:val="20"/>
                <w:szCs w:val="20"/>
                <w:lang w:eastAsia="pl-PL"/>
              </w:rPr>
              <w:t>Router</w:t>
            </w:r>
            <w:r>
              <w:rPr>
                <w:rFonts w:eastAsiaTheme="minorEastAsia"/>
                <w:sz w:val="20"/>
                <w:szCs w:val="20"/>
                <w:lang w:eastAsia="pl-PL"/>
              </w:rPr>
              <w:t xml:space="preserve"> </w:t>
            </w:r>
            <w:r w:rsidRPr="00BF08E3">
              <w:rPr>
                <w:sz w:val="20"/>
                <w:szCs w:val="20"/>
              </w:rPr>
              <w:t xml:space="preserve">– o parametrach spełniających wymagania określone w poz. nr </w:t>
            </w:r>
            <w:r>
              <w:rPr>
                <w:sz w:val="20"/>
                <w:szCs w:val="20"/>
              </w:rPr>
              <w:t>9</w:t>
            </w:r>
            <w:r w:rsidRPr="00BF08E3">
              <w:rPr>
                <w:sz w:val="20"/>
                <w:szCs w:val="20"/>
              </w:rPr>
              <w:t xml:space="preserve"> Opisu Przedmiotu Zamówienia</w:t>
            </w:r>
          </w:p>
        </w:tc>
        <w:tc>
          <w:tcPr>
            <w:tcW w:w="1778" w:type="dxa"/>
          </w:tcPr>
          <w:p w:rsidR="00432B8E" w:rsidRPr="005D05A3" w:rsidRDefault="00432B8E" w:rsidP="00EF7FD7">
            <w:pPr>
              <w:keepNext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432B8E" w:rsidRPr="005D05A3" w:rsidRDefault="00432B8E" w:rsidP="00EF7FD7">
            <w:pPr>
              <w:keepNext/>
              <w:jc w:val="both"/>
              <w:rPr>
                <w:rFonts w:ascii="Times New Roman" w:hAnsi="Times New Roman"/>
              </w:rPr>
            </w:pPr>
          </w:p>
        </w:tc>
        <w:tc>
          <w:tcPr>
            <w:tcW w:w="1086" w:type="dxa"/>
            <w:vAlign w:val="center"/>
          </w:tcPr>
          <w:p w:rsidR="00432B8E" w:rsidRDefault="00BF08E3" w:rsidP="00EF7FD7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51" w:type="dxa"/>
            <w:vAlign w:val="center"/>
          </w:tcPr>
          <w:p w:rsidR="00432B8E" w:rsidRPr="005D05A3" w:rsidRDefault="00432B8E" w:rsidP="00EF7FD7">
            <w:pPr>
              <w:keepNext/>
              <w:jc w:val="both"/>
              <w:rPr>
                <w:rFonts w:ascii="Times New Roman" w:hAnsi="Times New Roman"/>
              </w:rPr>
            </w:pPr>
          </w:p>
        </w:tc>
      </w:tr>
      <w:tr w:rsidR="00432B8E" w:rsidRPr="005D05A3" w:rsidTr="00432B8E">
        <w:trPr>
          <w:trHeight w:val="717"/>
        </w:trPr>
        <w:tc>
          <w:tcPr>
            <w:tcW w:w="675" w:type="dxa"/>
            <w:vAlign w:val="center"/>
          </w:tcPr>
          <w:p w:rsidR="00432B8E" w:rsidRDefault="00432B8E" w:rsidP="00EF7FD7">
            <w:pPr>
              <w:keepNext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3609" w:type="dxa"/>
            <w:vAlign w:val="center"/>
          </w:tcPr>
          <w:p w:rsidR="00432B8E" w:rsidRPr="00BF08E3" w:rsidRDefault="00BF08E3" w:rsidP="00EF7FD7">
            <w:pPr>
              <w:keepNext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BF08E3">
              <w:rPr>
                <w:rFonts w:cstheme="minorHAnsi"/>
                <w:bCs/>
                <w:sz w:val="20"/>
                <w:szCs w:val="20"/>
              </w:rPr>
              <w:t>Wizualizer</w:t>
            </w:r>
            <w:proofErr w:type="spellEnd"/>
            <w:r w:rsidRPr="00BF08E3">
              <w:rPr>
                <w:rFonts w:cstheme="minorHAnsi"/>
                <w:sz w:val="20"/>
                <w:szCs w:val="20"/>
              </w:rPr>
              <w:t>– o parametrach spełniających wymagania określone w poz. nr 9 Opisu Przedmiotu Zamówienia</w:t>
            </w:r>
          </w:p>
        </w:tc>
        <w:tc>
          <w:tcPr>
            <w:tcW w:w="1778" w:type="dxa"/>
          </w:tcPr>
          <w:p w:rsidR="00432B8E" w:rsidRPr="005D05A3" w:rsidRDefault="00432B8E" w:rsidP="00EF7FD7">
            <w:pPr>
              <w:keepNext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432B8E" w:rsidRPr="005D05A3" w:rsidRDefault="00432B8E" w:rsidP="00EF7FD7">
            <w:pPr>
              <w:keepNext/>
              <w:jc w:val="both"/>
              <w:rPr>
                <w:rFonts w:ascii="Times New Roman" w:hAnsi="Times New Roman"/>
              </w:rPr>
            </w:pPr>
          </w:p>
        </w:tc>
        <w:tc>
          <w:tcPr>
            <w:tcW w:w="1086" w:type="dxa"/>
            <w:vAlign w:val="center"/>
          </w:tcPr>
          <w:p w:rsidR="00432B8E" w:rsidRDefault="00BF08E3" w:rsidP="00EF7FD7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751" w:type="dxa"/>
            <w:vAlign w:val="center"/>
          </w:tcPr>
          <w:p w:rsidR="00432B8E" w:rsidRPr="005D05A3" w:rsidRDefault="00432B8E" w:rsidP="00EF7FD7">
            <w:pPr>
              <w:keepNext/>
              <w:jc w:val="both"/>
              <w:rPr>
                <w:rFonts w:ascii="Times New Roman" w:hAnsi="Times New Roman"/>
              </w:rPr>
            </w:pPr>
          </w:p>
        </w:tc>
      </w:tr>
      <w:tr w:rsidR="005D05A3" w:rsidRPr="005D05A3" w:rsidTr="00670D6C">
        <w:trPr>
          <w:trHeight w:val="717"/>
        </w:trPr>
        <w:tc>
          <w:tcPr>
            <w:tcW w:w="8991" w:type="dxa"/>
            <w:gridSpan w:val="5"/>
            <w:vAlign w:val="center"/>
          </w:tcPr>
          <w:p w:rsidR="005D05A3" w:rsidRPr="005D05A3" w:rsidRDefault="005D05A3" w:rsidP="00EF7FD7">
            <w:pPr>
              <w:keepNext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751" w:type="dxa"/>
            <w:vAlign w:val="center"/>
          </w:tcPr>
          <w:p w:rsidR="005D05A3" w:rsidRPr="005D05A3" w:rsidRDefault="005D05A3" w:rsidP="00EF7FD7">
            <w:pPr>
              <w:keepNext/>
              <w:jc w:val="both"/>
              <w:rPr>
                <w:rFonts w:ascii="Times New Roman" w:hAnsi="Times New Roman"/>
              </w:rPr>
            </w:pPr>
          </w:p>
        </w:tc>
      </w:tr>
    </w:tbl>
    <w:p w:rsidR="005D05A3" w:rsidRPr="005D05A3" w:rsidRDefault="005D05A3" w:rsidP="00EF7FD7">
      <w:pPr>
        <w:keepNext/>
        <w:jc w:val="both"/>
        <w:rPr>
          <w:rFonts w:ascii="Times New Roman" w:hAnsi="Times New Roman"/>
        </w:rPr>
      </w:pPr>
      <w:r w:rsidRPr="005D05A3">
        <w:rPr>
          <w:rFonts w:ascii="Times New Roman" w:hAnsi="Times New Roman"/>
        </w:rPr>
        <w:t>Oświadczamy, że powyższa cena brutto zawiera wszelkie koszty związane z prawidłową i pełną realizacją przedmiotu zamówienia.</w:t>
      </w:r>
    </w:p>
    <w:p w:rsidR="005D05A3" w:rsidRPr="005D05A3" w:rsidRDefault="005D05A3" w:rsidP="00EF7FD7">
      <w:pPr>
        <w:keepNext/>
        <w:jc w:val="both"/>
        <w:rPr>
          <w:rFonts w:ascii="Times New Roman" w:hAnsi="Times New Roman"/>
          <w:b/>
          <w:bCs/>
          <w:i/>
          <w:u w:val="single"/>
        </w:rPr>
      </w:pPr>
      <w:r w:rsidRPr="005D05A3">
        <w:rPr>
          <w:rFonts w:ascii="Times New Roman" w:hAnsi="Times New Roman"/>
          <w:b/>
          <w:bCs/>
          <w:i/>
          <w:u w:val="single"/>
        </w:rPr>
        <w:t>Uwaga:</w:t>
      </w:r>
    </w:p>
    <w:p w:rsidR="005D05A3" w:rsidRPr="005D05A3" w:rsidRDefault="005D05A3" w:rsidP="00EF7FD7">
      <w:pPr>
        <w:keepNext/>
        <w:jc w:val="both"/>
        <w:rPr>
          <w:rFonts w:ascii="Times New Roman" w:hAnsi="Times New Roman"/>
          <w:b/>
          <w:bCs/>
          <w:i/>
          <w:u w:val="single"/>
        </w:rPr>
      </w:pPr>
      <w:r w:rsidRPr="005D05A3">
        <w:rPr>
          <w:rFonts w:ascii="Times New Roman" w:hAnsi="Times New Roman"/>
          <w:b/>
          <w:bCs/>
          <w:i/>
          <w:u w:val="single"/>
        </w:rPr>
        <w:t>W przypadku błędu w obliczeniu ceny podanej w kolumnie 6 tabeli Formularza ofertowego, Zamawiający przyjmie za prawidłową cenę jednostkową za urządzenie wskazane w kolumnie 4 i zgodnie z tą ceną dokona poprawy w obliczeniu ceny ofertowej.</w:t>
      </w:r>
    </w:p>
    <w:p w:rsidR="005D05A3" w:rsidRPr="005D05A3" w:rsidRDefault="005D05A3" w:rsidP="00EF7FD7">
      <w:pPr>
        <w:keepNext/>
        <w:numPr>
          <w:ilvl w:val="0"/>
          <w:numId w:val="11"/>
        </w:numPr>
        <w:tabs>
          <w:tab w:val="clear" w:pos="1080"/>
        </w:tabs>
        <w:ind w:left="142" w:hanging="142"/>
        <w:jc w:val="both"/>
        <w:rPr>
          <w:rFonts w:ascii="Times New Roman" w:hAnsi="Times New Roman"/>
        </w:rPr>
      </w:pPr>
      <w:r w:rsidRPr="005D05A3">
        <w:rPr>
          <w:rFonts w:ascii="Times New Roman" w:hAnsi="Times New Roman"/>
          <w:b/>
        </w:rPr>
        <w:t xml:space="preserve">Udzielam/y gwarancji i rękojmi </w:t>
      </w:r>
      <w:r w:rsidRPr="005D05A3">
        <w:rPr>
          <w:rFonts w:ascii="Times New Roman" w:hAnsi="Times New Roman"/>
        </w:rPr>
        <w:t>na cały zaoferowany przedmiot zamówienia:</w:t>
      </w:r>
    </w:p>
    <w:p w:rsidR="00432B8E" w:rsidRPr="00E74F22" w:rsidRDefault="00432B8E" w:rsidP="00EF7FD7">
      <w:pPr>
        <w:keepNext/>
        <w:keepLines/>
        <w:spacing w:line="200" w:lineRule="atLeast"/>
        <w:ind w:left="360"/>
        <w:rPr>
          <w:rFonts w:ascii="Arial" w:hAnsi="Arial" w:cs="Arial"/>
        </w:rPr>
      </w:pPr>
      <w:r w:rsidRPr="00E74F22">
        <w:rPr>
          <w:rFonts w:ascii="Arial" w:hAnsi="Arial" w:cs="Arial"/>
        </w:rPr>
        <w:t xml:space="preserve">Zobowiązuję/my* się do udzielenia </w:t>
      </w:r>
      <w:r w:rsidRPr="00E74F22">
        <w:rPr>
          <w:rFonts w:ascii="Arial" w:hAnsi="Arial" w:cs="Arial"/>
          <w:b/>
        </w:rPr>
        <w:t xml:space="preserve">pisemnej gwarancji i rękojmi </w:t>
      </w:r>
      <w:r w:rsidRPr="00E74F22">
        <w:rPr>
          <w:rFonts w:ascii="Arial" w:hAnsi="Arial" w:cs="Arial"/>
          <w:i/>
        </w:rPr>
        <w:t>(należy zaznaczyć właściwy kwadrat):</w:t>
      </w:r>
      <w:r w:rsidRPr="00E74F22">
        <w:rPr>
          <w:rFonts w:ascii="Arial" w:hAnsi="Arial" w:cs="Arial"/>
        </w:rPr>
        <w:t xml:space="preserve"> </w:t>
      </w:r>
    </w:p>
    <w:p w:rsidR="00432B8E" w:rsidRPr="00E74F22" w:rsidRDefault="00432B8E" w:rsidP="00EF7FD7">
      <w:pPr>
        <w:keepNext/>
        <w:keepLines/>
        <w:numPr>
          <w:ilvl w:val="0"/>
          <w:numId w:val="12"/>
        </w:numPr>
        <w:tabs>
          <w:tab w:val="center" w:pos="-2127"/>
        </w:tabs>
        <w:spacing w:after="0" w:line="240" w:lineRule="auto"/>
        <w:ind w:left="1077" w:hanging="357"/>
        <w:jc w:val="both"/>
        <w:rPr>
          <w:rFonts w:ascii="Arial" w:hAnsi="Arial" w:cs="Arial"/>
          <w:b/>
        </w:rPr>
      </w:pPr>
      <w:r w:rsidRPr="00E74F22">
        <w:rPr>
          <w:rFonts w:ascii="Arial" w:hAnsi="Arial" w:cs="Arial"/>
          <w:b/>
        </w:rPr>
        <w:t>36 miesięcy od daty odbioru dostawy</w:t>
      </w:r>
    </w:p>
    <w:p w:rsidR="00432B8E" w:rsidRPr="00E74F22" w:rsidRDefault="00432B8E" w:rsidP="00EF7FD7">
      <w:pPr>
        <w:keepNext/>
        <w:keepLines/>
        <w:numPr>
          <w:ilvl w:val="0"/>
          <w:numId w:val="12"/>
        </w:numPr>
        <w:tabs>
          <w:tab w:val="center" w:pos="-2127"/>
        </w:tabs>
        <w:spacing w:after="0" w:line="240" w:lineRule="auto"/>
        <w:ind w:left="1077" w:hanging="357"/>
        <w:jc w:val="both"/>
        <w:rPr>
          <w:rFonts w:ascii="Arial" w:hAnsi="Arial" w:cs="Arial"/>
          <w:b/>
        </w:rPr>
      </w:pPr>
      <w:r w:rsidRPr="00E74F22">
        <w:rPr>
          <w:rFonts w:ascii="Arial" w:hAnsi="Arial" w:cs="Arial"/>
          <w:b/>
        </w:rPr>
        <w:t xml:space="preserve">48 miesięcy od daty odbioru dostawy </w:t>
      </w:r>
    </w:p>
    <w:p w:rsidR="00432B8E" w:rsidRPr="00E74F22" w:rsidRDefault="00432B8E" w:rsidP="00EF7FD7">
      <w:pPr>
        <w:keepNext/>
        <w:keepLines/>
        <w:numPr>
          <w:ilvl w:val="0"/>
          <w:numId w:val="12"/>
        </w:numPr>
        <w:tabs>
          <w:tab w:val="center" w:pos="-2127"/>
        </w:tabs>
        <w:spacing w:after="0" w:line="240" w:lineRule="auto"/>
        <w:ind w:left="1077" w:hanging="357"/>
        <w:jc w:val="both"/>
        <w:rPr>
          <w:rFonts w:ascii="Arial" w:hAnsi="Arial" w:cs="Arial"/>
          <w:b/>
        </w:rPr>
      </w:pPr>
      <w:r w:rsidRPr="00E74F22">
        <w:rPr>
          <w:rFonts w:ascii="Arial" w:hAnsi="Arial" w:cs="Arial"/>
          <w:b/>
        </w:rPr>
        <w:t>60 miesięcy od daty odbioru dostawy</w:t>
      </w:r>
    </w:p>
    <w:p w:rsidR="00432B8E" w:rsidRPr="00E74F22" w:rsidRDefault="00432B8E" w:rsidP="00EF7FD7">
      <w:pPr>
        <w:keepNext/>
        <w:keepLines/>
        <w:spacing w:line="300" w:lineRule="atLeast"/>
        <w:jc w:val="both"/>
        <w:rPr>
          <w:rFonts w:ascii="Arial" w:hAnsi="Arial" w:cs="Arial"/>
          <w:i/>
          <w:spacing w:val="6"/>
        </w:rPr>
      </w:pPr>
      <w:r w:rsidRPr="00E74F22">
        <w:rPr>
          <w:rFonts w:ascii="Arial" w:hAnsi="Arial" w:cs="Arial"/>
          <w:i/>
          <w:u w:val="single"/>
        </w:rPr>
        <w:t>UWAGA:</w:t>
      </w:r>
      <w:r w:rsidRPr="00E74F22">
        <w:rPr>
          <w:rFonts w:ascii="Arial" w:hAnsi="Arial" w:cs="Arial"/>
          <w:i/>
        </w:rPr>
        <w:t xml:space="preserve"> Minimalny okres gwarancji jakości wynosi 36 miesięcy od daty odbioru przedmiotu zamówienia. </w:t>
      </w:r>
      <w:r w:rsidRPr="00E74F22">
        <w:rPr>
          <w:rFonts w:ascii="Arial" w:hAnsi="Arial" w:cs="Arial"/>
          <w:i/>
          <w:spacing w:val="6"/>
        </w:rPr>
        <w:t>Oferty Wykonawców, którzy zaoferują inne okresy gwarancji i rękojmi zostaną odrzucone jako niezgodne z treścią SIWZ. W przypadku, gdy Wykonawca nie zaznaczy żadnego z kwadratów lub zaznaczy więcej niż jeden kwadrat, Zamawiający przyjmie, że Wykonawca zaoferował minimalny okres, tj. 36 miesięcy.</w:t>
      </w:r>
    </w:p>
    <w:p w:rsidR="00C45FF4" w:rsidRPr="00C97D57" w:rsidRDefault="00C45FF4" w:rsidP="00EF7FD7">
      <w:pPr>
        <w:keepNext/>
        <w:numPr>
          <w:ilvl w:val="0"/>
          <w:numId w:val="11"/>
        </w:numPr>
        <w:tabs>
          <w:tab w:val="clear" w:pos="1080"/>
        </w:tabs>
        <w:ind w:left="142" w:hanging="142"/>
        <w:rPr>
          <w:rFonts w:ascii="Times New Roman" w:hAnsi="Times New Roman"/>
        </w:rPr>
      </w:pPr>
      <w:r w:rsidRPr="00C97D57">
        <w:rPr>
          <w:rFonts w:ascii="Times New Roman" w:hAnsi="Times New Roman"/>
        </w:rPr>
        <w:t>Załączniki:</w:t>
      </w:r>
    </w:p>
    <w:p w:rsidR="00C45FF4" w:rsidRPr="00C97D57" w:rsidRDefault="00C45FF4" w:rsidP="00EF7FD7">
      <w:pPr>
        <w:keepNext/>
        <w:numPr>
          <w:ilvl w:val="2"/>
          <w:numId w:val="9"/>
        </w:numPr>
        <w:jc w:val="both"/>
        <w:rPr>
          <w:rFonts w:ascii="Times New Roman" w:hAnsi="Times New Roman"/>
        </w:rPr>
      </w:pPr>
      <w:r w:rsidRPr="00C97D57">
        <w:rPr>
          <w:rFonts w:ascii="Times New Roman" w:hAnsi="Times New Roman"/>
        </w:rPr>
        <w:t>oświadczenie – załącznik nr 4</w:t>
      </w:r>
    </w:p>
    <w:p w:rsidR="00C45FF4" w:rsidRDefault="00C45FF4" w:rsidP="00EF7FD7">
      <w:pPr>
        <w:keepNext/>
        <w:numPr>
          <w:ilvl w:val="2"/>
          <w:numId w:val="9"/>
        </w:numPr>
        <w:jc w:val="both"/>
        <w:rPr>
          <w:rFonts w:ascii="Times New Roman" w:hAnsi="Times New Roman"/>
        </w:rPr>
      </w:pPr>
      <w:r w:rsidRPr="00C97D57">
        <w:rPr>
          <w:rFonts w:ascii="Times New Roman" w:hAnsi="Times New Roman"/>
        </w:rPr>
        <w:t>…………………………………………………………</w:t>
      </w:r>
    </w:p>
    <w:p w:rsidR="00025C24" w:rsidRPr="00C97D57" w:rsidRDefault="00025C24" w:rsidP="00EF7FD7">
      <w:pPr>
        <w:keepNext/>
        <w:ind w:left="3090"/>
        <w:jc w:val="both"/>
        <w:rPr>
          <w:rFonts w:ascii="Times New Roman" w:hAnsi="Times New Roman"/>
        </w:rPr>
      </w:pPr>
    </w:p>
    <w:p w:rsidR="00C45FF4" w:rsidRPr="00C97D57" w:rsidRDefault="00C45FF4" w:rsidP="00EF7FD7">
      <w:pPr>
        <w:keepNext/>
        <w:rPr>
          <w:rFonts w:ascii="Times New Roman" w:hAnsi="Times New Roman"/>
        </w:rPr>
      </w:pPr>
      <w:r w:rsidRPr="00C97D57">
        <w:rPr>
          <w:rFonts w:ascii="Times New Roman" w:hAnsi="Times New Roman"/>
        </w:rPr>
        <w:t>………………………..</w:t>
      </w:r>
      <w:r w:rsidRPr="00C97D57">
        <w:rPr>
          <w:rFonts w:ascii="Times New Roman" w:hAnsi="Times New Roman"/>
        </w:rPr>
        <w:tab/>
        <w:t xml:space="preserve">                                   </w:t>
      </w:r>
      <w:r>
        <w:rPr>
          <w:rFonts w:ascii="Times New Roman" w:hAnsi="Times New Roman"/>
        </w:rPr>
        <w:t xml:space="preserve">                           </w:t>
      </w:r>
      <w:r w:rsidRPr="00C97D57">
        <w:rPr>
          <w:rFonts w:ascii="Times New Roman" w:hAnsi="Times New Roman"/>
        </w:rPr>
        <w:t xml:space="preserve">            ………………………………………….</w:t>
      </w:r>
      <w:r w:rsidRPr="00C97D57">
        <w:rPr>
          <w:rFonts w:ascii="Times New Roman" w:hAnsi="Times New Roman"/>
        </w:rPr>
        <w:tab/>
      </w:r>
    </w:p>
    <w:p w:rsidR="00C45FF4" w:rsidRPr="00C97D57" w:rsidRDefault="00C45FF4" w:rsidP="00EF7FD7">
      <w:pPr>
        <w:keepNext/>
        <w:rPr>
          <w:rFonts w:ascii="Times New Roman" w:hAnsi="Times New Roman"/>
        </w:rPr>
      </w:pPr>
      <w:r w:rsidRPr="00C97D57">
        <w:rPr>
          <w:rFonts w:ascii="Times New Roman" w:hAnsi="Times New Roman"/>
        </w:rPr>
        <w:t>Miejscowość i data</w:t>
      </w:r>
      <w:r w:rsidRPr="00C97D57">
        <w:rPr>
          <w:rFonts w:ascii="Times New Roman" w:hAnsi="Times New Roman"/>
        </w:rPr>
        <w:tab/>
        <w:t xml:space="preserve">                  </w:t>
      </w:r>
      <w:r w:rsidRPr="00C97D57">
        <w:rPr>
          <w:rFonts w:ascii="Times New Roman" w:hAnsi="Times New Roman"/>
        </w:rPr>
        <w:tab/>
      </w:r>
      <w:r w:rsidRPr="00C97D57">
        <w:rPr>
          <w:rFonts w:ascii="Times New Roman" w:hAnsi="Times New Roman"/>
        </w:rPr>
        <w:tab/>
      </w:r>
      <w:r w:rsidRPr="00C97D5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</w:t>
      </w:r>
      <w:r w:rsidRPr="00C97D57">
        <w:rPr>
          <w:rFonts w:ascii="Times New Roman" w:hAnsi="Times New Roman"/>
        </w:rPr>
        <w:tab/>
        <w:t xml:space="preserve"> Podpis i pieczątka osoby uprawnionej</w:t>
      </w:r>
    </w:p>
    <w:p w:rsidR="00C45FF4" w:rsidRPr="00C97D57" w:rsidRDefault="00C45FF4" w:rsidP="00EF7FD7">
      <w:pPr>
        <w:keepNext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Pr="00C97D57">
        <w:rPr>
          <w:rFonts w:ascii="Times New Roman" w:hAnsi="Times New Roman"/>
        </w:rPr>
        <w:t xml:space="preserve"> do reprezentowania wykonawcy</w:t>
      </w:r>
    </w:p>
    <w:sectPr w:rsidR="00C45FF4" w:rsidRPr="00C97D57" w:rsidSect="00446E32">
      <w:headerReference w:type="default" r:id="rId8"/>
      <w:footerReference w:type="default" r:id="rId9"/>
      <w:pgSz w:w="11906" w:h="16838"/>
      <w:pgMar w:top="720" w:right="720" w:bottom="720" w:left="720" w:header="454" w:footer="18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D74" w:rsidRDefault="00AC3D74" w:rsidP="00505F81">
      <w:pPr>
        <w:spacing w:after="0" w:line="240" w:lineRule="auto"/>
      </w:pPr>
      <w:r>
        <w:separator/>
      </w:r>
    </w:p>
  </w:endnote>
  <w:endnote w:type="continuationSeparator" w:id="0">
    <w:p w:rsidR="00AC3D74" w:rsidRDefault="00AC3D74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F81" w:rsidRDefault="0034027E" w:rsidP="00505F81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558165</wp:posOffset>
          </wp:positionH>
          <wp:positionV relativeFrom="paragraph">
            <wp:posOffset>83185</wp:posOffset>
          </wp:positionV>
          <wp:extent cx="5771515" cy="1104900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D74" w:rsidRDefault="00AC3D74" w:rsidP="00505F81">
      <w:pPr>
        <w:spacing w:after="0" w:line="240" w:lineRule="auto"/>
      </w:pPr>
      <w:r>
        <w:separator/>
      </w:r>
    </w:p>
  </w:footnote>
  <w:footnote w:type="continuationSeparator" w:id="0">
    <w:p w:rsidR="00AC3D74" w:rsidRDefault="00AC3D74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F81" w:rsidRDefault="00505F81" w:rsidP="00505F81">
    <w:pPr>
      <w:pStyle w:val="Nagwek"/>
      <w:jc w:val="right"/>
    </w:pPr>
  </w:p>
  <w:p w:rsidR="00D52E1C" w:rsidRPr="00805A86" w:rsidRDefault="00D52E1C" w:rsidP="00D52E1C">
    <w:pPr>
      <w:pStyle w:val="Nagwek"/>
      <w:tabs>
        <w:tab w:val="clear" w:pos="4536"/>
        <w:tab w:val="clear" w:pos="9072"/>
      </w:tabs>
      <w:jc w:val="center"/>
      <w:rPr>
        <w:rFonts w:ascii="Arial" w:hAnsi="Arial" w:cs="Arial"/>
        <w:sz w:val="18"/>
        <w:szCs w:val="18"/>
      </w:rPr>
    </w:pPr>
    <w:r w:rsidRPr="00805A86">
      <w:rPr>
        <w:rFonts w:ascii="Arial" w:hAnsi="Arial" w:cs="Arial"/>
        <w:sz w:val="18"/>
        <w:szCs w:val="18"/>
      </w:rPr>
      <w:t xml:space="preserve">Projekt </w:t>
    </w:r>
    <w:r>
      <w:rPr>
        <w:rFonts w:ascii="Arial" w:hAnsi="Arial" w:cs="Arial"/>
        <w:sz w:val="18"/>
        <w:szCs w:val="18"/>
      </w:rPr>
      <w:t xml:space="preserve"> </w:t>
    </w:r>
    <w:r w:rsidRPr="00805A86">
      <w:rPr>
        <w:rFonts w:ascii="Arial" w:hAnsi="Arial" w:cs="Arial"/>
        <w:sz w:val="18"/>
        <w:szCs w:val="18"/>
      </w:rPr>
      <w:t>„</w:t>
    </w:r>
    <w:bookmarkStart w:id="3" w:name="_Hlk23933382"/>
    <w:r w:rsidRPr="00805A86">
      <w:rPr>
        <w:rFonts w:ascii="Arial" w:hAnsi="Arial" w:cs="Arial"/>
        <w:sz w:val="18"/>
        <w:szCs w:val="18"/>
      </w:rPr>
      <w:t>Twoja przyszłość z Tischnerówką</w:t>
    </w:r>
    <w:bookmarkEnd w:id="3"/>
    <w:r w:rsidRPr="00805A86">
      <w:rPr>
        <w:rFonts w:ascii="Arial" w:hAnsi="Arial" w:cs="Arial"/>
        <w:sz w:val="18"/>
        <w:szCs w:val="18"/>
      </w:rPr>
      <w:t>” współfinansowany ze środków Europejskiego Funduszu Społecznego</w:t>
    </w:r>
  </w:p>
  <w:p w:rsidR="00D52E1C" w:rsidRDefault="00D52E1C" w:rsidP="00D52E1C">
    <w:pPr>
      <w:pStyle w:val="Nagwek"/>
      <w:tabs>
        <w:tab w:val="clear" w:pos="4536"/>
        <w:tab w:val="clear" w:pos="9072"/>
      </w:tabs>
      <w:jc w:val="center"/>
      <w:rPr>
        <w:rFonts w:ascii="Arial" w:hAnsi="Arial" w:cs="Arial"/>
        <w:sz w:val="18"/>
        <w:szCs w:val="18"/>
      </w:rPr>
    </w:pPr>
    <w:r w:rsidRPr="00805A86">
      <w:rPr>
        <w:rFonts w:ascii="Arial" w:hAnsi="Arial" w:cs="Arial"/>
        <w:sz w:val="18"/>
        <w:szCs w:val="18"/>
      </w:rPr>
      <w:t>w ramach Regionalnego Programu Operacyjnego Województwa Łódzkiego na lata 2014-2020</w:t>
    </w:r>
  </w:p>
  <w:p w:rsidR="00D52E1C" w:rsidRPr="003D47AA" w:rsidRDefault="00D52E1C" w:rsidP="00D52E1C">
    <w:pPr>
      <w:pStyle w:val="Nagwek"/>
      <w:tabs>
        <w:tab w:val="clear" w:pos="4536"/>
        <w:tab w:val="clear" w:pos="9072"/>
      </w:tabs>
      <w:ind w:left="567"/>
      <w:jc w:val="center"/>
      <w:rPr>
        <w:rFonts w:ascii="Arial" w:hAnsi="Arial" w:cs="Arial"/>
        <w:sz w:val="20"/>
        <w:szCs w:val="20"/>
      </w:rPr>
    </w:pPr>
    <w:r w:rsidRPr="00516D08">
      <w:rPr>
        <w:rFonts w:ascii="Calibri" w:hAnsi="Calibri" w:cs="Times New Roman"/>
        <w:noProof/>
        <w:lang w:eastAsia="pl-PL"/>
      </w:rPr>
      <w:pict>
        <v:line id="Łącznik prosty 29" o:spid="_x0000_s13316" style="position:absolute;left:0;text-align:left;z-index:251663360;visibility:visible" from="-13.55pt,7.9pt" to="511.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mG43AEAAAYEAAAOAAAAZHJzL2Uyb0RvYy54bWysU02P0zAQvSPxHyzfadJItBA13cOulguC&#10;Ctgf4HXGjYW/ZJsm4caBfwb/i7GTpitYaaUVFye2572Z92a8uxq0IifwQVrT0PWqpAQMt600x4be&#10;fbl99YaSEJlpmbIGGjpCoFf7ly92vauhsp1VLXiCJCbUvWtoF6OriyLwDjQLK+vA4KWwXrOIW38s&#10;Ws96ZNeqqMpyU/TWt85bDiHg6c10SfeZXwjg8aMQASJRDcXaYl59Xu/TWux3rD565jrJ5zLYM6rQ&#10;TBpMulDdsMjINy//odKSexusiCtudWGFkByyBlSzLv9S87ljDrIWNCe4xabw/2j5h9PBE9k2tHpL&#10;iWEae/T7x6+f/LuRXwkaG+JI8Ap96l2oMfzaHPy8C+7gk+hBeJ2+KIcM2dtx8RaGSDgevt5uym2F&#10;LeB4t93gH5IUF6zzIb4DqzFnwC4paZJyVrPT+xCn0HNIOlYmrcEq2d5KpfImzQxcK09ODLsdh/Wc&#10;4kEUJkzIImmZqs9/cVQwsX4CgW5gvVXOnufwwsk4BxPPvMpgdIIJrGABlk8D5/gEhTyjC3j9NHhB&#10;5MzWxAWspbH+MYKLFWKKPzsw6U4W3Nt2zH3N1uCw5ebMDyNN88N9hl+e7/4PAAAA//8DAFBLAwQU&#10;AAYACAAAACEAlBAiTtwAAAAHAQAADwAAAGRycy9kb3ducmV2LnhtbEyOy07DMBBF90j8gzVI7Fqn&#10;hdIS4lQIxKILhAgV7dKNhyRgj6PYefD3DCtY3ofuPdl2clYM2IXGk4LFPAGBVHrTUKVg//Y024AI&#10;UZPR1hMq+MYA2/z8LNOp8SO94lDESvAIhVQrqGNsUylDWaPTYe5bJM4+fOd0ZNlV0nR65HFn5TJJ&#10;bqTTDfFDrVt8qLH8KnqnwO6Hx9XuuQjvL1efhT3s7LEfrVKXF9P9HYiIU/wrwy8+o0POTCffkwnC&#10;KpgtuKhgtV6C4Pg2WbNxYmNzDTLP5H/+/AcAAP//AwBQSwECLQAUAAYACAAAACEAtoM4kv4AAADh&#10;AQAAEwAAAAAAAAAAAAAAAAAAAAAAW0NvbnRlbnRfVHlwZXNdLnhtbFBLAQItABQABgAIAAAAIQA4&#10;/SH/1gAAAJQBAAALAAAAAAAAAAAAAAAAAC8BAABfcmVscy8ucmVsc1BLAQItABQABgAIAAAAIQDb&#10;xmG43AEAAAYEAAAOAAAAAAAAAAAAAAAAAC4CAABkcnMvZTJvRG9jLnhtbFBLAQItABQABgAIAAAA&#10;IQCUECJO3AAAAAcBAAAPAAAAAAAAAAAAAAAAADYEAABkcnMvZG93bnJldi54bWxQSwUGAAAAAAQA&#10;BADzAAAAPwUAAAAA&#10;" strokeweight="2pt">
          <v:shadow on="t" color="black" opacity="24903f" origin=",.5" offset="0,.55556mm"/>
        </v:line>
      </w:pict>
    </w:r>
  </w:p>
  <w:p w:rsidR="00505F81" w:rsidRPr="003D47AA" w:rsidRDefault="00505F81" w:rsidP="00D52E1C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07F"/>
    <w:multiLevelType w:val="hybridMultilevel"/>
    <w:tmpl w:val="67688058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83131E"/>
    <w:multiLevelType w:val="hybridMultilevel"/>
    <w:tmpl w:val="1FEAA124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22192B"/>
    <w:multiLevelType w:val="hybridMultilevel"/>
    <w:tmpl w:val="591E4540"/>
    <w:lvl w:ilvl="0" w:tplc="CC1244DE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strike w:val="0"/>
        <w:color w:val="auto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432437B"/>
    <w:multiLevelType w:val="hybridMultilevel"/>
    <w:tmpl w:val="5630096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F3689"/>
    <w:multiLevelType w:val="hybridMultilevel"/>
    <w:tmpl w:val="CB5C0902"/>
    <w:name w:val="WWNum1232222222"/>
    <w:lvl w:ilvl="0" w:tplc="87E6FA8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6F0342"/>
    <w:multiLevelType w:val="hybridMultilevel"/>
    <w:tmpl w:val="32041EC8"/>
    <w:lvl w:ilvl="0" w:tplc="04150017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3EF488F6">
      <w:start w:val="1"/>
      <w:numFmt w:val="decimal"/>
      <w:lvlText w:val="%3)"/>
      <w:lvlJc w:val="left"/>
      <w:pPr>
        <w:tabs>
          <w:tab w:val="num" w:pos="3090"/>
        </w:tabs>
        <w:ind w:left="3090" w:hanging="705"/>
      </w:pPr>
      <w:rPr>
        <w:rFonts w:hint="default"/>
      </w:rPr>
    </w:lvl>
    <w:lvl w:ilvl="3" w:tplc="4E22BDBA">
      <w:start w:val="1"/>
      <w:numFmt w:val="upperRoman"/>
      <w:lvlText w:val="%4."/>
      <w:lvlJc w:val="left"/>
      <w:pPr>
        <w:tabs>
          <w:tab w:val="num" w:pos="3645"/>
        </w:tabs>
        <w:ind w:left="3645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7">
    <w:nsid w:val="51706E67"/>
    <w:multiLevelType w:val="hybridMultilevel"/>
    <w:tmpl w:val="FAB2347E"/>
    <w:lvl w:ilvl="0" w:tplc="F19EF34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27D5190"/>
    <w:multiLevelType w:val="hybridMultilevel"/>
    <w:tmpl w:val="97B8E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9A3128"/>
    <w:multiLevelType w:val="hybridMultilevel"/>
    <w:tmpl w:val="F5F2C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C7811"/>
    <w:multiLevelType w:val="hybridMultilevel"/>
    <w:tmpl w:val="5A526788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8B409EF"/>
    <w:multiLevelType w:val="hybridMultilevel"/>
    <w:tmpl w:val="A288BB76"/>
    <w:lvl w:ilvl="0" w:tplc="87E6FA80">
      <w:start w:val="1"/>
      <w:numFmt w:val="bullet"/>
      <w:lvlText w:val="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>
    <w:nsid w:val="69A945D8"/>
    <w:multiLevelType w:val="hybridMultilevel"/>
    <w:tmpl w:val="5DE8F7B4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AC6189"/>
    <w:multiLevelType w:val="hybridMultilevel"/>
    <w:tmpl w:val="30CA1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C03AFF"/>
    <w:multiLevelType w:val="hybridMultilevel"/>
    <w:tmpl w:val="15CEF136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5955B1"/>
    <w:multiLevelType w:val="hybridMultilevel"/>
    <w:tmpl w:val="6F8E2A52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FA1227E"/>
    <w:multiLevelType w:val="hybridMultilevel"/>
    <w:tmpl w:val="9E2A51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2"/>
  </w:num>
  <w:num w:numId="4">
    <w:abstractNumId w:val="10"/>
  </w:num>
  <w:num w:numId="5">
    <w:abstractNumId w:val="0"/>
  </w:num>
  <w:num w:numId="6">
    <w:abstractNumId w:val="1"/>
  </w:num>
  <w:num w:numId="7">
    <w:abstractNumId w:val="8"/>
  </w:num>
  <w:num w:numId="8">
    <w:abstractNumId w:val="9"/>
  </w:num>
  <w:num w:numId="9">
    <w:abstractNumId w:val="6"/>
  </w:num>
  <w:num w:numId="10">
    <w:abstractNumId w:val="14"/>
  </w:num>
  <w:num w:numId="11">
    <w:abstractNumId w:val="15"/>
  </w:num>
  <w:num w:numId="12">
    <w:abstractNumId w:val="5"/>
  </w:num>
  <w:num w:numId="13">
    <w:abstractNumId w:val="11"/>
  </w:num>
  <w:num w:numId="14">
    <w:abstractNumId w:val="7"/>
  </w:num>
  <w:num w:numId="15">
    <w:abstractNumId w:val="4"/>
  </w:num>
  <w:num w:numId="16">
    <w:abstractNumId w:val="2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24578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FB3D0A"/>
    <w:rsid w:val="0001129E"/>
    <w:rsid w:val="00013C32"/>
    <w:rsid w:val="00025C24"/>
    <w:rsid w:val="00061CF4"/>
    <w:rsid w:val="00074D5A"/>
    <w:rsid w:val="0007510C"/>
    <w:rsid w:val="000B3C08"/>
    <w:rsid w:val="00107D89"/>
    <w:rsid w:val="00173689"/>
    <w:rsid w:val="001B21F4"/>
    <w:rsid w:val="001E355B"/>
    <w:rsid w:val="0020514A"/>
    <w:rsid w:val="00256A5A"/>
    <w:rsid w:val="00291CB2"/>
    <w:rsid w:val="002E153E"/>
    <w:rsid w:val="0034027E"/>
    <w:rsid w:val="003A1673"/>
    <w:rsid w:val="003D46F2"/>
    <w:rsid w:val="003D47AA"/>
    <w:rsid w:val="004071E8"/>
    <w:rsid w:val="00432B8E"/>
    <w:rsid w:val="00443BC8"/>
    <w:rsid w:val="00446E32"/>
    <w:rsid w:val="00454FD7"/>
    <w:rsid w:val="00505F81"/>
    <w:rsid w:val="005124D7"/>
    <w:rsid w:val="00512C68"/>
    <w:rsid w:val="005209D3"/>
    <w:rsid w:val="00574EDA"/>
    <w:rsid w:val="005A2B96"/>
    <w:rsid w:val="005A2D86"/>
    <w:rsid w:val="005D05A3"/>
    <w:rsid w:val="00644140"/>
    <w:rsid w:val="00662CA8"/>
    <w:rsid w:val="006F5805"/>
    <w:rsid w:val="006F6F4D"/>
    <w:rsid w:val="00760713"/>
    <w:rsid w:val="007A0B3A"/>
    <w:rsid w:val="007F5FD6"/>
    <w:rsid w:val="00811ABE"/>
    <w:rsid w:val="008248E7"/>
    <w:rsid w:val="00865669"/>
    <w:rsid w:val="009054F6"/>
    <w:rsid w:val="009C3A6E"/>
    <w:rsid w:val="009F49C5"/>
    <w:rsid w:val="00A300D2"/>
    <w:rsid w:val="00AC3D74"/>
    <w:rsid w:val="00B51354"/>
    <w:rsid w:val="00B70B16"/>
    <w:rsid w:val="00BF08E3"/>
    <w:rsid w:val="00C45FF4"/>
    <w:rsid w:val="00C54896"/>
    <w:rsid w:val="00CB4E82"/>
    <w:rsid w:val="00CD725F"/>
    <w:rsid w:val="00D52E1C"/>
    <w:rsid w:val="00D94E7E"/>
    <w:rsid w:val="00DB3BA0"/>
    <w:rsid w:val="00DF7569"/>
    <w:rsid w:val="00E74C60"/>
    <w:rsid w:val="00E81B9F"/>
    <w:rsid w:val="00EF7FD7"/>
    <w:rsid w:val="00F53C42"/>
    <w:rsid w:val="00F6733C"/>
    <w:rsid w:val="00F96004"/>
    <w:rsid w:val="00FA19D5"/>
    <w:rsid w:val="00FB3D0A"/>
    <w:rsid w:val="00FF3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29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F81"/>
  </w:style>
  <w:style w:type="paragraph" w:styleId="Stopka">
    <w:name w:val="footer"/>
    <w:basedOn w:val="Normalny"/>
    <w:link w:val="Stopka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81"/>
  </w:style>
  <w:style w:type="paragraph" w:styleId="Tekstdymka">
    <w:name w:val="Balloon Text"/>
    <w:basedOn w:val="Normalny"/>
    <w:link w:val="TekstdymkaZnak"/>
    <w:uiPriority w:val="99"/>
    <w:semiHidden/>
    <w:unhideWhenUsed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F8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0B3C08"/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B3C08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semiHidden/>
    <w:rsid w:val="000B3C08"/>
    <w:rPr>
      <w:vertAlign w:val="superscript"/>
    </w:rPr>
  </w:style>
  <w:style w:type="paragraph" w:styleId="Akapitzlist">
    <w:name w:val="List Paragraph"/>
    <w:aliases w:val="Numerowanie,Akapit z listą BS,sw tekst,Kolorowa lista — akcent 11"/>
    <w:basedOn w:val="Normalny"/>
    <w:uiPriority w:val="99"/>
    <w:qFormat/>
    <w:rsid w:val="007F5FD6"/>
    <w:pPr>
      <w:ind w:left="720"/>
      <w:contextualSpacing/>
    </w:pPr>
  </w:style>
  <w:style w:type="character" w:styleId="Odwoaniedokomentarza">
    <w:name w:val="annotation reference"/>
    <w:uiPriority w:val="99"/>
    <w:semiHidden/>
    <w:rsid w:val="007F5F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F5FD6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5FD6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1"/>
    <w:qFormat/>
    <w:rsid w:val="00025C2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1ABDC-20AF-44A9-BE43-15525E7D0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700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Tomasz Olszówka</cp:lastModifiedBy>
  <cp:revision>16</cp:revision>
  <dcterms:created xsi:type="dcterms:W3CDTF">2017-07-17T19:24:00Z</dcterms:created>
  <dcterms:modified xsi:type="dcterms:W3CDTF">2019-11-20T12:33:00Z</dcterms:modified>
</cp:coreProperties>
</file>